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23B0" w14:textId="77777777"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  <w:bookmarkStart w:id="0" w:name="_GoBack"/>
      <w:bookmarkEnd w:id="0"/>
    </w:p>
    <w:p w14:paraId="2DB910DA" w14:textId="77777777"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14:paraId="7D8CBB94" w14:textId="3138DB29" w:rsidR="000A36C4" w:rsidRPr="0018683E" w:rsidRDefault="00F915C0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Wsparcie osób potrzebujących wsparcia w codziennym funkcjonowaniu i niepełnosprawnych w Lubieniu Kujawskim</w:t>
      </w:r>
    </w:p>
    <w:p w14:paraId="18570263" w14:textId="6BB6FCCC" w:rsidR="007059F5" w:rsidRPr="00A05DCD" w:rsidRDefault="007059F5" w:rsidP="007059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DCD">
        <w:rPr>
          <w:rFonts w:asciiTheme="minorHAnsi" w:hAnsiTheme="minorHAnsi" w:cstheme="minorHAnsi"/>
          <w:b/>
          <w:sz w:val="22"/>
          <w:szCs w:val="22"/>
        </w:rPr>
        <w:t>RPKP.09.03.02-04-0064/20</w:t>
      </w:r>
    </w:p>
    <w:p w14:paraId="499AD8F5" w14:textId="77777777" w:rsidR="0018683E" w:rsidRPr="000A36C4" w:rsidRDefault="0018683E" w:rsidP="007059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EEF365" w14:textId="77C3F928" w:rsidR="008F2D8F" w:rsidRPr="00F57982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6E407360" w14:textId="041B0DDF"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399713E6" w14:textId="3145032E" w:rsidR="008F3FE3" w:rsidRPr="00F57982" w:rsidRDefault="00436363" w:rsidP="000B2034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337874">
        <w:rPr>
          <w:rFonts w:ascii="Calibri Light" w:hAnsi="Calibri Light"/>
          <w:b/>
          <w:sz w:val="22"/>
          <w:szCs w:val="22"/>
        </w:rPr>
        <w:t>Kujawsko - Pomorskiego</w:t>
      </w:r>
      <w:r w:rsidR="004977C3">
        <w:rPr>
          <w:rFonts w:ascii="Calibri Light" w:hAnsi="Calibri Light"/>
          <w:b/>
          <w:sz w:val="22"/>
          <w:szCs w:val="22"/>
        </w:rPr>
        <w:t xml:space="preserve">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73E3394A" w14:textId="0A454B79" w:rsidR="00F7081D" w:rsidRDefault="00F7081D" w:rsidP="000B2034">
      <w:pPr>
        <w:pStyle w:val="Bezodstpw"/>
        <w:jc w:val="both"/>
        <w:rPr>
          <w:rFonts w:ascii="Calibri Light" w:hAnsi="Calibri Light"/>
          <w:b/>
          <w:sz w:val="22"/>
          <w:szCs w:val="22"/>
        </w:rPr>
      </w:pPr>
    </w:p>
    <w:p w14:paraId="70CB6695" w14:textId="27E59CF7"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14:paraId="7D80AB53" w14:textId="51DC1CDC" w:rsidR="00300A2F" w:rsidRDefault="00300A2F" w:rsidP="007059F5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 xml:space="preserve">Projekt jest realizowany od dnia 1 </w:t>
      </w:r>
      <w:r w:rsidR="00F915C0">
        <w:rPr>
          <w:rFonts w:ascii="Calibri Light" w:hAnsi="Calibri Light" w:cs="Arial"/>
          <w:sz w:val="22"/>
          <w:szCs w:val="22"/>
        </w:rPr>
        <w:t xml:space="preserve">kwietnia </w:t>
      </w:r>
      <w:r w:rsidRPr="00300A2F">
        <w:rPr>
          <w:rFonts w:ascii="Calibri Light" w:hAnsi="Calibri Light" w:cs="Arial"/>
          <w:sz w:val="22"/>
          <w:szCs w:val="22"/>
        </w:rPr>
        <w:t>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337874">
        <w:rPr>
          <w:rFonts w:ascii="Calibri Light" w:hAnsi="Calibri Light" w:cs="Arial"/>
          <w:sz w:val="22"/>
          <w:szCs w:val="22"/>
        </w:rPr>
        <w:t xml:space="preserve">30 </w:t>
      </w:r>
      <w:r w:rsidR="00F915C0">
        <w:rPr>
          <w:rFonts w:ascii="Calibri Light" w:hAnsi="Calibri Light" w:cs="Arial"/>
          <w:sz w:val="22"/>
          <w:szCs w:val="22"/>
        </w:rPr>
        <w:t>listopada</w:t>
      </w:r>
      <w:r w:rsidR="00337874">
        <w:rPr>
          <w:rFonts w:ascii="Calibri Light" w:hAnsi="Calibri Light" w:cs="Arial"/>
          <w:sz w:val="22"/>
          <w:szCs w:val="22"/>
        </w:rPr>
        <w:t xml:space="preserve"> 2022</w:t>
      </w:r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92747C">
        <w:rPr>
          <w:rFonts w:ascii="Calibri Light" w:hAnsi="Calibri Light" w:cs="Arial"/>
          <w:sz w:val="22"/>
          <w:szCs w:val="22"/>
        </w:rPr>
        <w:t>G</w:t>
      </w:r>
      <w:r w:rsidRPr="00300A2F">
        <w:rPr>
          <w:rFonts w:ascii="Calibri Light" w:hAnsi="Calibri Light" w:cs="Arial"/>
          <w:sz w:val="22"/>
          <w:szCs w:val="22"/>
        </w:rPr>
        <w:t>min</w:t>
      </w:r>
      <w:r w:rsidR="008F1D5E">
        <w:rPr>
          <w:rFonts w:ascii="Calibri Light" w:hAnsi="Calibri Light" w:cs="Arial"/>
          <w:sz w:val="22"/>
          <w:szCs w:val="22"/>
        </w:rPr>
        <w:t xml:space="preserve">y </w:t>
      </w:r>
      <w:r w:rsidR="00F915C0">
        <w:rPr>
          <w:rFonts w:ascii="Calibri Light" w:hAnsi="Calibri Light" w:cs="Arial"/>
          <w:sz w:val="22"/>
          <w:szCs w:val="22"/>
        </w:rPr>
        <w:t>Lubień Kujawski</w:t>
      </w:r>
      <w:r w:rsidR="00E75AFC">
        <w:rPr>
          <w:rFonts w:ascii="Calibri Light" w:hAnsi="Calibri Light" w:cs="Arial"/>
          <w:sz w:val="22"/>
          <w:szCs w:val="22"/>
        </w:rPr>
        <w:t>.</w:t>
      </w:r>
    </w:p>
    <w:p w14:paraId="044BFE24" w14:textId="77777777" w:rsidR="007059F5" w:rsidRPr="007059F5" w:rsidRDefault="007059F5" w:rsidP="007059F5">
      <w:pPr>
        <w:jc w:val="both"/>
        <w:rPr>
          <w:rFonts w:ascii="Calibri Light" w:hAnsi="Calibri Light" w:cs="Arial"/>
          <w:sz w:val="22"/>
          <w:szCs w:val="22"/>
        </w:rPr>
      </w:pPr>
    </w:p>
    <w:p w14:paraId="6B9FAB27" w14:textId="6C42FEF3" w:rsidR="008F03D0" w:rsidRPr="008F03D0" w:rsidRDefault="00E66221" w:rsidP="008F03D0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7059F5">
        <w:rPr>
          <w:rFonts w:ascii="Calibri Light" w:hAnsi="Calibri Light"/>
          <w:sz w:val="22"/>
          <w:szCs w:val="22"/>
        </w:rPr>
        <w:t xml:space="preserve">Celem projektu jest zwiększenie </w:t>
      </w:r>
      <w:r w:rsidR="007059F5">
        <w:rPr>
          <w:rFonts w:ascii="Calibri Light" w:hAnsi="Calibri Light"/>
          <w:sz w:val="22"/>
          <w:szCs w:val="22"/>
        </w:rPr>
        <w:t xml:space="preserve">do 30.11.2022r. </w:t>
      </w:r>
      <w:r w:rsidRPr="007059F5">
        <w:rPr>
          <w:rFonts w:ascii="Calibri Light" w:hAnsi="Calibri Light"/>
          <w:sz w:val="22"/>
          <w:szCs w:val="22"/>
        </w:rPr>
        <w:t xml:space="preserve">dostępu do usług społecznych dla 60  osób zagrożonych ubóstwem i wykluczeniem społecznym (w tym 36 kobiet) potrzebujących wsparcia w codziennym funkcjonowaniu, w tym osób niepełnosprawnych zamieszkujących w rozumieniu Kodeksu Cywilnego gminę Lubień </w:t>
      </w:r>
      <w:r w:rsidRPr="00A05DCD">
        <w:rPr>
          <w:rFonts w:ascii="Calibri Light" w:hAnsi="Calibri Light"/>
          <w:sz w:val="22"/>
          <w:szCs w:val="22"/>
        </w:rPr>
        <w:t>Kujawski</w:t>
      </w:r>
      <w:r w:rsidR="007059F5" w:rsidRPr="00A05DCD">
        <w:rPr>
          <w:rFonts w:ascii="Calibri Light" w:hAnsi="Calibri Light"/>
          <w:sz w:val="22"/>
          <w:szCs w:val="22"/>
        </w:rPr>
        <w:t xml:space="preserve"> (Województwo Kujawsko-Pomorskie)</w:t>
      </w:r>
      <w:r w:rsidRPr="007059F5">
        <w:rPr>
          <w:rFonts w:ascii="Calibri Light" w:hAnsi="Calibri Light"/>
          <w:sz w:val="22"/>
          <w:szCs w:val="22"/>
        </w:rPr>
        <w:t xml:space="preserve"> poprzez realizację dla wyżej wymienionych, usług społecznych mających służyć zaspokojeniu ich indywidualnych potrzeb wynikających z potrzeby wsparcia w codziennym funkcjonowaniu (usług opiekuńczych i specjalistycznych usług opiekuńczych świadczonych w miejscu zamieszkania, działalność Klubu Seniora, utworzenie wypożyczalni sprzętu wspomagającego), wsparcie ich opiekunów faktycznych (szkolenia i poradnictwo) i przeszkolenie opiekunek które zaangażowane zostaną do realizacji usług opiekuńczych w projekcie. </w:t>
      </w:r>
    </w:p>
    <w:p w14:paraId="38DB5AA5" w14:textId="361FD177" w:rsidR="00436363" w:rsidRPr="008F03D0" w:rsidRDefault="009C2D23" w:rsidP="008F03D0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F915C0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7D4A29" w:rsidRPr="00F915C0">
        <w:rPr>
          <w:rFonts w:ascii="Calibri Light" w:hAnsi="Calibri Light" w:cs="Arial"/>
          <w:sz w:val="22"/>
          <w:szCs w:val="22"/>
        </w:rPr>
        <w:t>ach</w:t>
      </w:r>
      <w:r w:rsidR="00DA4978" w:rsidRPr="00F915C0">
        <w:rPr>
          <w:rFonts w:ascii="Calibri Light" w:hAnsi="Calibri Light" w:cs="Arial"/>
          <w:sz w:val="22"/>
          <w:szCs w:val="22"/>
        </w:rPr>
        <w:t xml:space="preserve"> internetowych</w:t>
      </w:r>
      <w:r w:rsidRPr="00F915C0">
        <w:rPr>
          <w:rFonts w:ascii="Calibri Light" w:hAnsi="Calibri Light" w:cs="Arial"/>
          <w:sz w:val="22"/>
          <w:szCs w:val="22"/>
        </w:rPr>
        <w:t xml:space="preserve"> </w:t>
      </w:r>
      <w:bookmarkStart w:id="1" w:name="_Hlk66779412"/>
      <w:r w:rsidR="00F915C0" w:rsidRPr="00FE273B">
        <w:rPr>
          <w:rFonts w:ascii="Calibri Light" w:hAnsi="Calibri Light"/>
          <w:sz w:val="22"/>
          <w:szCs w:val="22"/>
        </w:rPr>
        <w:t>https://lubienkujawski.pl/</w:t>
      </w:r>
      <w:bookmarkEnd w:id="1"/>
    </w:p>
    <w:p w14:paraId="523144BB" w14:textId="77777777" w:rsidR="00436363" w:rsidRPr="00F57982" w:rsidRDefault="00436363" w:rsidP="007059F5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47269D23" w14:textId="77777777" w:rsidR="00436363" w:rsidRPr="00F57982" w:rsidRDefault="00436363" w:rsidP="007059F5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F673470" w14:textId="77777777" w:rsidR="00436363" w:rsidRPr="00F57982" w:rsidRDefault="00436363" w:rsidP="007059F5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255375AB" w14:textId="77777777" w:rsidR="00F7081D" w:rsidRPr="00F57982" w:rsidRDefault="00BB32C7" w:rsidP="007059F5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</w:t>
      </w:r>
      <w:r w:rsidR="00436363"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3C9C0B2F" w14:textId="26F5B123" w:rsidR="00F455C1" w:rsidRPr="00F27DF1" w:rsidRDefault="00436363" w:rsidP="007059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2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F915C0">
        <w:rPr>
          <w:rFonts w:ascii="Calibri Light" w:hAnsi="Calibri Light" w:cs="Arial"/>
          <w:sz w:val="22"/>
          <w:szCs w:val="22"/>
        </w:rPr>
        <w:t>Lubień Kujawski</w:t>
      </w:r>
      <w:r w:rsidR="007059F5">
        <w:rPr>
          <w:rFonts w:ascii="Calibri Light" w:hAnsi="Calibri Light" w:cs="Arial"/>
          <w:sz w:val="22"/>
          <w:szCs w:val="22"/>
        </w:rPr>
        <w:t xml:space="preserve"> ul. Wojska Polskiego 29, 87-840 Lubień Kujawski.</w:t>
      </w:r>
    </w:p>
    <w:bookmarkEnd w:id="2"/>
    <w:p w14:paraId="55899EBE" w14:textId="0D2CA13C" w:rsidR="00985353" w:rsidRPr="002E4874" w:rsidRDefault="00985353" w:rsidP="007059F5">
      <w:pPr>
        <w:pStyle w:val="Akapitzlist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2E4874">
        <w:rPr>
          <w:rFonts w:ascii="Calibri Light" w:hAnsi="Calibri Light" w:cs="Arial"/>
          <w:sz w:val="22"/>
          <w:szCs w:val="22"/>
        </w:rPr>
        <w:t xml:space="preserve">Partner projektu </w:t>
      </w:r>
      <w:r w:rsidR="00E450E3" w:rsidRPr="002E4874">
        <w:rPr>
          <w:rFonts w:ascii="Calibri Light" w:hAnsi="Calibri Light" w:cs="Arial"/>
          <w:sz w:val="22"/>
          <w:szCs w:val="22"/>
        </w:rPr>
        <w:t>–</w:t>
      </w:r>
      <w:r w:rsidR="000C52B3">
        <w:rPr>
          <w:rFonts w:ascii="Calibri Light" w:hAnsi="Calibri Light" w:cs="Arial"/>
          <w:sz w:val="22"/>
          <w:szCs w:val="22"/>
        </w:rPr>
        <w:t>PROJECT HUB SPÓŁKA Z OGRANICZONĄ ODPOWIEDZIALNOŚCIĄ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, </w:t>
      </w:r>
      <w:r w:rsidR="000C52B3">
        <w:rPr>
          <w:rFonts w:ascii="Calibri Light" w:hAnsi="Calibri Light" w:cs="Arial"/>
          <w:sz w:val="22"/>
          <w:szCs w:val="22"/>
        </w:rPr>
        <w:t>Cienista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 </w:t>
      </w:r>
      <w:r w:rsidR="000C52B3">
        <w:rPr>
          <w:rFonts w:ascii="Calibri Light" w:hAnsi="Calibri Light" w:cs="Arial"/>
          <w:sz w:val="22"/>
          <w:szCs w:val="22"/>
        </w:rPr>
        <w:t>3</w:t>
      </w:r>
      <w:r w:rsidR="0032243F" w:rsidRPr="002E4874">
        <w:rPr>
          <w:rFonts w:ascii="Calibri Light" w:hAnsi="Calibri Light" w:cs="Arial"/>
          <w:sz w:val="22"/>
          <w:szCs w:val="22"/>
        </w:rPr>
        <w:t>, 6</w:t>
      </w:r>
      <w:r w:rsidR="000C52B3">
        <w:rPr>
          <w:rFonts w:ascii="Calibri Light" w:hAnsi="Calibri Light" w:cs="Arial"/>
          <w:sz w:val="22"/>
          <w:szCs w:val="22"/>
        </w:rPr>
        <w:t>0</w:t>
      </w:r>
      <w:r w:rsidR="0032243F" w:rsidRPr="002E4874">
        <w:rPr>
          <w:rFonts w:ascii="Calibri Light" w:hAnsi="Calibri Light" w:cs="Arial"/>
          <w:sz w:val="22"/>
          <w:szCs w:val="22"/>
        </w:rPr>
        <w:t>-</w:t>
      </w:r>
      <w:r w:rsidR="000C52B3">
        <w:rPr>
          <w:rFonts w:ascii="Calibri Light" w:hAnsi="Calibri Light" w:cs="Arial"/>
          <w:sz w:val="22"/>
          <w:szCs w:val="22"/>
        </w:rPr>
        <w:t>587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 P</w:t>
      </w:r>
      <w:r w:rsidR="000C52B3">
        <w:rPr>
          <w:rFonts w:ascii="Calibri Light" w:hAnsi="Calibri Light" w:cs="Arial"/>
          <w:sz w:val="22"/>
          <w:szCs w:val="22"/>
        </w:rPr>
        <w:t>oznań</w:t>
      </w:r>
      <w:r w:rsidR="0032243F" w:rsidRPr="002E4874">
        <w:rPr>
          <w:rFonts w:ascii="Calibri Light" w:hAnsi="Calibri Light" w:cs="Arial"/>
          <w:sz w:val="22"/>
          <w:szCs w:val="22"/>
        </w:rPr>
        <w:t>.</w:t>
      </w:r>
    </w:p>
    <w:p w14:paraId="3295D4D0" w14:textId="3E353020" w:rsidR="007B0F31" w:rsidRPr="00A83E85" w:rsidRDefault="007B0F31" w:rsidP="007059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DF285F">
        <w:rPr>
          <w:rFonts w:ascii="Calibri Light" w:hAnsi="Calibri Light" w:cs="Arial"/>
          <w:bCs/>
          <w:sz w:val="22"/>
          <w:szCs w:val="22"/>
        </w:rPr>
        <w:t xml:space="preserve">Opiekun faktyczny </w:t>
      </w:r>
      <w:r w:rsidR="00F455C1" w:rsidRPr="00DF285F">
        <w:rPr>
          <w:rFonts w:ascii="Calibri Light" w:hAnsi="Calibri Light" w:cs="Arial"/>
          <w:bCs/>
          <w:sz w:val="22"/>
          <w:szCs w:val="22"/>
        </w:rPr>
        <w:t xml:space="preserve">(nieformalny) </w:t>
      </w:r>
      <w:r w:rsidRPr="00DF285F">
        <w:rPr>
          <w:rFonts w:ascii="Calibri Light" w:hAnsi="Calibri Light" w:cs="Arial"/>
          <w:bCs/>
          <w:sz w:val="22"/>
          <w:szCs w:val="22"/>
        </w:rPr>
        <w:t>– osoba pełnoletnia opiekująca się osobą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potrzebującą </w:t>
      </w:r>
      <w:r w:rsidR="003742DC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AF7A09">
        <w:rPr>
          <w:rFonts w:ascii="Calibri Light" w:hAnsi="Calibri Light" w:cs="Arial"/>
          <w:bCs/>
          <w:sz w:val="22"/>
          <w:szCs w:val="22"/>
        </w:rPr>
        <w:t>,</w:t>
      </w:r>
      <w:r w:rsidRPr="00DF285F">
        <w:rPr>
          <w:rFonts w:ascii="Calibri Light" w:hAnsi="Calibri Light" w:cs="Arial"/>
          <w:bCs/>
          <w:sz w:val="22"/>
          <w:szCs w:val="22"/>
        </w:rPr>
        <w:t xml:space="preserve"> niebędąca opiekunem zawodowym i niepobierająca wynagrodzenia z tytułu opieki nad osobą</w:t>
      </w:r>
      <w:r w:rsidR="000842A2" w:rsidRPr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potrzebującą </w:t>
      </w:r>
      <w:r w:rsidR="003742DC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Pr="00DF285F">
        <w:rPr>
          <w:rFonts w:ascii="Calibri Light" w:hAnsi="Calibri Light" w:cs="Arial"/>
          <w:bCs/>
          <w:sz w:val="22"/>
          <w:szCs w:val="22"/>
        </w:rPr>
        <w:t>, najczęściej członek rodziny</w:t>
      </w:r>
      <w:r w:rsidR="00BB4729" w:rsidRPr="00A83E85">
        <w:rPr>
          <w:rFonts w:ascii="Calibri Light" w:hAnsi="Calibri Light" w:cs="Arial"/>
          <w:bCs/>
          <w:sz w:val="22"/>
          <w:szCs w:val="22"/>
        </w:rPr>
        <w:t>.</w:t>
      </w:r>
    </w:p>
    <w:p w14:paraId="32A19E0F" w14:textId="5B2FCF8E" w:rsidR="00675652" w:rsidRPr="00041E5A" w:rsidRDefault="00675652" w:rsidP="007059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041E5A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041E5A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041E5A">
        <w:rPr>
          <w:rFonts w:ascii="Calibri Light" w:hAnsi="Calibri Light" w:cs="Arial"/>
          <w:bCs/>
          <w:sz w:val="22"/>
          <w:szCs w:val="22"/>
        </w:rPr>
        <w:t>wykluczeniem społecznym:</w:t>
      </w:r>
    </w:p>
    <w:p w14:paraId="0D5C048F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</w:t>
      </w:r>
    </w:p>
    <w:p w14:paraId="1E279880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o których mowa w art. 1 ust. 2 ustawy z dnia 13 czerwca 2003 r. o zatrudnieniu socjalnym ;</w:t>
      </w:r>
    </w:p>
    <w:p w14:paraId="701222F7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lastRenderedPageBreak/>
        <w:t>osoby,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;</w:t>
      </w:r>
    </w:p>
    <w:p w14:paraId="02D44DFA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 xml:space="preserve">osoby nieletnie, wobec których zastosowano środki zapobiegania i zwalczania demoralizacji i przestępczości zgodnie z ustawą z dnia 26 października 1982 r. o postępowaniu w sprawach nieletnich </w:t>
      </w:r>
    </w:p>
    <w:p w14:paraId="25C02732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przebywające w młodzieżowych ośrodkach wychowawczych i młodzieżowych ośrodkach socjoterapii, o których mowa w ustawie z dnia 7 września 1991 r. o systemie oświaty;</w:t>
      </w:r>
    </w:p>
    <w:p w14:paraId="57AC658F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mężczyzn w ramach funduszy unijnych na lata 2014-2020 lub uczniowie/dzieci z niepełnosprawnościami w rozumieniu Wytycznych w zakresie realizacji przedsięwzięć z udziałem środków Europejskiego Funduszu Społecznego w obszarze edukacji na lata 201;</w:t>
      </w:r>
    </w:p>
    <w:p w14:paraId="0BC0F8DE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członek gospodarstw domowych sprawujący opiekę nad osobą z niepełnosprawnością, o ile co najmniej jeden z nich nie pracuje ze względu na konieczność sprawowania opieki nad osobą z niepełnosprawnością;</w:t>
      </w:r>
    </w:p>
    <w:p w14:paraId="05180EEE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potrzebujące wsparcia w codziennym funkcjonowaniu;</w:t>
      </w:r>
    </w:p>
    <w:p w14:paraId="07016F5F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 xml:space="preserve">osoby bezdomne lub dotknięte wykluczeniem z dostępu do mieszkań w rozumieniu Wytycznych w zakresie monitorowania postępu rzeczowego realizacji programów operacyjnych na lata 2014-2020;   </w:t>
      </w:r>
    </w:p>
    <w:p w14:paraId="5D1A37BF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odbywające kary pozbawienia wolności; z prawdą) lub zaświadczenie od właściwej instytucji lub inny dokument potwierdzający ww. sytuację;</w:t>
      </w:r>
    </w:p>
    <w:p w14:paraId="51D988FB" w14:textId="77777777" w:rsidR="007059F5" w:rsidRPr="00A05DCD" w:rsidRDefault="007059F5" w:rsidP="007059F5">
      <w:pPr>
        <w:pStyle w:val="Tekstprzypisudolnego"/>
        <w:numPr>
          <w:ilvl w:val="1"/>
          <w:numId w:val="8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osoby korzystające z PO PŻ;</w:t>
      </w:r>
    </w:p>
    <w:p w14:paraId="6F89F994" w14:textId="77777777" w:rsidR="000842A2" w:rsidRPr="00423517" w:rsidRDefault="000842A2" w:rsidP="000842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05DCD">
        <w:rPr>
          <w:rFonts w:ascii="Calibri Light" w:hAnsi="Calibri Light" w:cs="Calibri Light"/>
          <w:bCs/>
          <w:sz w:val="22"/>
          <w:szCs w:val="22"/>
        </w:rPr>
        <w:t>Osoba potrzebująca wsparcia w codziennym funkcjonowaniu – osoba, która ze względu na stan zdrowia lub niepełnosprawność wymaga</w:t>
      </w:r>
      <w:r w:rsidRPr="00423517">
        <w:rPr>
          <w:rFonts w:ascii="Calibri Light" w:hAnsi="Calibri Light" w:cs="Calibri Light"/>
          <w:bCs/>
          <w:sz w:val="22"/>
          <w:szCs w:val="22"/>
        </w:rPr>
        <w:t xml:space="preserve"> opieki lub wsparcia w związku z niemożnością samodzielnego wykonywania co najmniej jednej z podstawowych czynności dnia codziennego.</w:t>
      </w:r>
    </w:p>
    <w:p w14:paraId="254BA3BA" w14:textId="4FF55CB6" w:rsidR="00F455C1" w:rsidRPr="00DC3548" w:rsidRDefault="002D485A" w:rsidP="0008630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37874">
        <w:rPr>
          <w:rFonts w:ascii="Calibri Light" w:hAnsi="Calibri Light" w:cs="Calibri Light"/>
          <w:bCs/>
          <w:sz w:val="22"/>
          <w:szCs w:val="22"/>
        </w:rPr>
        <w:t>RPKP.09</w:t>
      </w:r>
      <w:r w:rsidR="00337874" w:rsidRPr="00176136">
        <w:rPr>
          <w:rFonts w:ascii="Calibri Light" w:hAnsi="Calibri Light" w:cs="Calibri Light"/>
          <w:bCs/>
          <w:sz w:val="22"/>
          <w:szCs w:val="22"/>
        </w:rPr>
        <w:t>.03.0</w:t>
      </w:r>
      <w:r w:rsidR="008E374B" w:rsidRPr="00176136">
        <w:rPr>
          <w:rFonts w:ascii="Calibri Light" w:hAnsi="Calibri Light" w:cs="Calibri Light"/>
          <w:bCs/>
          <w:sz w:val="22"/>
          <w:szCs w:val="22"/>
        </w:rPr>
        <w:t>2-</w:t>
      </w:r>
      <w:r w:rsidR="00337874" w:rsidRPr="00176136">
        <w:rPr>
          <w:rFonts w:ascii="Calibri Light" w:hAnsi="Calibri Light" w:cs="Calibri Light"/>
          <w:bCs/>
          <w:sz w:val="22"/>
          <w:szCs w:val="22"/>
        </w:rPr>
        <w:t>0</w:t>
      </w:r>
      <w:r w:rsidR="008E374B" w:rsidRPr="00176136">
        <w:rPr>
          <w:rFonts w:ascii="Calibri Light" w:hAnsi="Calibri Light" w:cs="Calibri Light"/>
          <w:bCs/>
          <w:sz w:val="22"/>
          <w:szCs w:val="22"/>
        </w:rPr>
        <w:t>4</w:t>
      </w:r>
      <w:r w:rsidR="00337874" w:rsidRPr="00176136">
        <w:rPr>
          <w:rFonts w:ascii="Calibri Light" w:hAnsi="Calibri Light" w:cs="Calibri Light"/>
          <w:bCs/>
          <w:sz w:val="22"/>
          <w:szCs w:val="22"/>
        </w:rPr>
        <w:t>-0</w:t>
      </w:r>
      <w:r w:rsidR="008E374B" w:rsidRPr="00176136">
        <w:rPr>
          <w:rFonts w:ascii="Calibri Light" w:hAnsi="Calibri Light" w:cs="Calibri Light"/>
          <w:bCs/>
          <w:sz w:val="22"/>
          <w:szCs w:val="22"/>
        </w:rPr>
        <w:t>064</w:t>
      </w:r>
      <w:r w:rsidR="00337874" w:rsidRPr="00176136">
        <w:rPr>
          <w:rFonts w:ascii="Calibri Light" w:hAnsi="Calibri Light" w:cs="Calibri Light"/>
          <w:bCs/>
          <w:sz w:val="22"/>
          <w:szCs w:val="22"/>
        </w:rPr>
        <w:t>/20</w:t>
      </w:r>
      <w:r w:rsidR="00212AC5" w:rsidRPr="00B53DB9">
        <w:rPr>
          <w:rFonts w:ascii="Calibri Light" w:hAnsi="Calibri Light" w:cs="Calibri Light"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="00DC3548" w:rsidRPr="00DC3548">
        <w:rPr>
          <w:rFonts w:ascii="Calibri Light" w:hAnsi="Calibri Light" w:cs="Arial"/>
          <w:bCs/>
          <w:sz w:val="22"/>
          <w:szCs w:val="22"/>
        </w:rPr>
        <w:t>„Wsparcie osób potrzebujących wsparcia w codziennym funkcjonowaniu i niepełnosprawnych w Lubieniu Kujawskim”</w:t>
      </w:r>
      <w:r w:rsidR="00130CCD" w:rsidRPr="00DC3548">
        <w:rPr>
          <w:rFonts w:ascii="Calibri Light" w:hAnsi="Calibri Light" w:cs="Arial"/>
          <w:bCs/>
          <w:sz w:val="22"/>
          <w:szCs w:val="22"/>
        </w:rPr>
        <w:t>.</w:t>
      </w:r>
    </w:p>
    <w:p w14:paraId="7C133E6A" w14:textId="3F7B5D5E" w:rsidR="007D1676" w:rsidRPr="00F57982" w:rsidRDefault="00436363" w:rsidP="00516100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14:paraId="792EF8AC" w14:textId="50353E8F" w:rsidR="00436363" w:rsidRDefault="00436363" w:rsidP="008F03D0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08630B" w:rsidRPr="007D1676">
        <w:rPr>
          <w:rFonts w:ascii="Calibri Light" w:hAnsi="Calibri Light" w:cs="Arial"/>
          <w:sz w:val="22"/>
          <w:szCs w:val="22"/>
        </w:rPr>
        <w:t>ul</w:t>
      </w:r>
      <w:r w:rsidR="0015073D">
        <w:rPr>
          <w:rFonts w:ascii="Calibri Light" w:hAnsi="Calibri Light" w:cs="Arial"/>
          <w:sz w:val="22"/>
          <w:szCs w:val="22"/>
        </w:rPr>
        <w:t>. Wojska Polskiego 29</w:t>
      </w:r>
      <w:r w:rsidR="00337874">
        <w:rPr>
          <w:rFonts w:ascii="Calibri Light" w:hAnsi="Calibri Light" w:cs="Arial"/>
          <w:sz w:val="22"/>
          <w:szCs w:val="22"/>
        </w:rPr>
        <w:t>, 87-8</w:t>
      </w:r>
      <w:r w:rsidR="00DC3548">
        <w:rPr>
          <w:rFonts w:ascii="Calibri Light" w:hAnsi="Calibri Light" w:cs="Arial"/>
          <w:sz w:val="22"/>
          <w:szCs w:val="22"/>
        </w:rPr>
        <w:t>40</w:t>
      </w:r>
      <w:r w:rsidR="00337874">
        <w:rPr>
          <w:rFonts w:ascii="Calibri Light" w:hAnsi="Calibri Light" w:cs="Arial"/>
          <w:sz w:val="22"/>
          <w:szCs w:val="22"/>
        </w:rPr>
        <w:t xml:space="preserve"> </w:t>
      </w:r>
      <w:r w:rsidR="00DC3548">
        <w:rPr>
          <w:rFonts w:ascii="Calibri Light" w:hAnsi="Calibri Light" w:cs="Arial"/>
          <w:sz w:val="22"/>
          <w:szCs w:val="22"/>
        </w:rPr>
        <w:t>Lubień Kujawski</w:t>
      </w:r>
      <w:r w:rsidR="00130CCD" w:rsidRPr="007D1676">
        <w:rPr>
          <w:rFonts w:ascii="Calibri Light" w:hAnsi="Calibri Light" w:cs="Arial"/>
          <w:sz w:val="22"/>
          <w:szCs w:val="22"/>
        </w:rPr>
        <w:t>.</w:t>
      </w:r>
    </w:p>
    <w:p w14:paraId="25ADDA9A" w14:textId="77777777" w:rsidR="008F03D0" w:rsidRPr="008F03D0" w:rsidRDefault="008F03D0" w:rsidP="008F03D0">
      <w:pPr>
        <w:pStyle w:val="Bezodstpw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1A06E3C9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2781EB7D" w14:textId="30ACAC7D" w:rsidR="004E5293" w:rsidRDefault="00436363" w:rsidP="004E529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6B61F5D3" w14:textId="77777777" w:rsidR="004E5293" w:rsidRPr="0008630B" w:rsidRDefault="004E5293" w:rsidP="004E5293">
      <w:pPr>
        <w:spacing w:line="276" w:lineRule="auto"/>
        <w:jc w:val="center"/>
        <w:rPr>
          <w:rFonts w:ascii="Calibri Light" w:hAnsi="Calibri Light" w:cs="Arial"/>
          <w:bCs/>
          <w:sz w:val="22"/>
          <w:szCs w:val="22"/>
        </w:rPr>
      </w:pPr>
    </w:p>
    <w:p w14:paraId="42555962" w14:textId="2C6682D9" w:rsidR="00647E3E" w:rsidRPr="00647E3E" w:rsidRDefault="00647E3E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Wsparcie </w:t>
      </w:r>
      <w:r>
        <w:rPr>
          <w:rFonts w:ascii="Calibri Light" w:hAnsi="Calibri Light" w:cs="Arial"/>
          <w:bCs/>
          <w:sz w:val="22"/>
          <w:szCs w:val="22"/>
        </w:rPr>
        <w:t>świadczone w projekcie jest bezpłatne dla uczestników.</w:t>
      </w:r>
    </w:p>
    <w:p w14:paraId="73B69C44" w14:textId="2EAD63AD" w:rsidR="00647E3E" w:rsidRPr="007F6F4C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F6F4C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DC3548" w:rsidRPr="007F6F4C">
        <w:rPr>
          <w:rFonts w:ascii="Calibri Light" w:hAnsi="Calibri Light" w:cs="Arial"/>
          <w:bCs/>
          <w:sz w:val="22"/>
          <w:szCs w:val="22"/>
        </w:rPr>
        <w:t>6</w:t>
      </w:r>
      <w:r w:rsidR="0008630B" w:rsidRPr="007F6F4C">
        <w:rPr>
          <w:rFonts w:ascii="Calibri Light" w:hAnsi="Calibri Light" w:cs="Arial"/>
          <w:bCs/>
          <w:sz w:val="22"/>
          <w:szCs w:val="22"/>
        </w:rPr>
        <w:t xml:space="preserve">0 </w:t>
      </w:r>
      <w:r w:rsidR="007F6F4C">
        <w:rPr>
          <w:rFonts w:ascii="Calibri Light" w:hAnsi="Calibri Light" w:cs="Arial"/>
          <w:bCs/>
          <w:sz w:val="22"/>
          <w:szCs w:val="22"/>
        </w:rPr>
        <w:t>osób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DC3548" w:rsidRPr="007F6F4C">
        <w:rPr>
          <w:rFonts w:ascii="Calibri Light" w:hAnsi="Calibri Light" w:cs="Arial"/>
          <w:bCs/>
          <w:sz w:val="22"/>
          <w:szCs w:val="22"/>
        </w:rPr>
        <w:t>36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 kobiet) zagrożonych ubóstwem </w:t>
      </w:r>
      <w:r w:rsidR="00A61D24" w:rsidRPr="007F6F4C">
        <w:rPr>
          <w:rFonts w:ascii="Calibri Light" w:hAnsi="Calibri Light" w:cs="Arial"/>
          <w:bCs/>
          <w:sz w:val="22"/>
          <w:szCs w:val="22"/>
        </w:rPr>
        <w:t xml:space="preserve">i 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wykluczeniem społecznym, </w:t>
      </w:r>
      <w:r w:rsidR="000842A2" w:rsidRPr="007F6F4C">
        <w:rPr>
          <w:rFonts w:ascii="Calibri Light" w:hAnsi="Calibri Light" w:cs="Arial"/>
          <w:bCs/>
          <w:sz w:val="22"/>
          <w:szCs w:val="22"/>
        </w:rPr>
        <w:t xml:space="preserve">potrzebujących </w:t>
      </w:r>
      <w:r w:rsidR="007F6F4C" w:rsidRPr="007F6F4C">
        <w:rPr>
          <w:rFonts w:ascii="Calibri Light" w:hAnsi="Calibri Light" w:cs="Arial"/>
          <w:bCs/>
          <w:sz w:val="22"/>
          <w:szCs w:val="22"/>
        </w:rPr>
        <w:t>wsparcia</w:t>
      </w:r>
      <w:r w:rsidR="000842A2" w:rsidRPr="007F6F4C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FF151B" w:rsidRPr="007F6F4C">
        <w:rPr>
          <w:rFonts w:ascii="Calibri Light" w:hAnsi="Calibri Light" w:cs="Arial"/>
          <w:bCs/>
          <w:sz w:val="22"/>
          <w:szCs w:val="22"/>
        </w:rPr>
        <w:t xml:space="preserve">, w tym os. </w:t>
      </w:r>
      <w:r w:rsidR="005A006D" w:rsidRPr="007F6F4C">
        <w:rPr>
          <w:rFonts w:ascii="Calibri Light" w:hAnsi="Calibri Light" w:cs="Arial"/>
          <w:bCs/>
          <w:sz w:val="22"/>
          <w:szCs w:val="22"/>
        </w:rPr>
        <w:t>niepełnosprawnych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- zamieszkujących w rozumieniu Kodeksu </w:t>
      </w:r>
      <w:bookmarkStart w:id="3" w:name="_Hlk497996923"/>
      <w:r w:rsidRPr="007F6F4C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7F6F4C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FF151B" w:rsidRPr="007F6F4C">
        <w:rPr>
          <w:rFonts w:ascii="Calibri Light" w:hAnsi="Calibri Light" w:cs="Arial"/>
          <w:bCs/>
          <w:sz w:val="22"/>
          <w:szCs w:val="22"/>
        </w:rPr>
        <w:t xml:space="preserve">kujawsko-pomorskiego 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3"/>
      <w:r w:rsidR="006D5603" w:rsidRPr="007F6F4C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7F6F4C" w:rsidRPr="007F6F4C">
        <w:rPr>
          <w:rFonts w:ascii="Calibri Light" w:hAnsi="Calibri Light" w:cs="Arial"/>
          <w:bCs/>
          <w:sz w:val="22"/>
          <w:szCs w:val="22"/>
        </w:rPr>
        <w:t>Lubień Kujawski</w:t>
      </w:r>
      <w:r w:rsidR="00973105" w:rsidRPr="007F6F4C">
        <w:rPr>
          <w:rFonts w:ascii="Calibri Light" w:hAnsi="Calibri Light" w:cs="Arial"/>
          <w:bCs/>
          <w:sz w:val="22"/>
          <w:szCs w:val="22"/>
        </w:rPr>
        <w:t xml:space="preserve"> 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oraz </w:t>
      </w:r>
      <w:r w:rsidR="0008630B" w:rsidRPr="007F6F4C">
        <w:rPr>
          <w:rFonts w:ascii="Calibri Light" w:hAnsi="Calibri Light" w:cs="Arial"/>
          <w:bCs/>
          <w:sz w:val="22"/>
          <w:szCs w:val="22"/>
        </w:rPr>
        <w:t>30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 opiekunów faktycznych ww. osób (w tym </w:t>
      </w:r>
      <w:r w:rsidR="00596EB4" w:rsidRPr="007F6F4C">
        <w:rPr>
          <w:rFonts w:ascii="Calibri Light" w:hAnsi="Calibri Light" w:cs="Arial"/>
          <w:bCs/>
          <w:sz w:val="22"/>
          <w:szCs w:val="22"/>
        </w:rPr>
        <w:t>2</w:t>
      </w:r>
      <w:r w:rsidR="00337874" w:rsidRPr="007F6F4C">
        <w:rPr>
          <w:rFonts w:ascii="Calibri Light" w:hAnsi="Calibri Light" w:cs="Arial"/>
          <w:bCs/>
          <w:sz w:val="22"/>
          <w:szCs w:val="22"/>
        </w:rPr>
        <w:t>4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 kobiet) zamieszkujących</w:t>
      </w:r>
      <w:r w:rsidR="006B265D" w:rsidRPr="007F6F4C">
        <w:rPr>
          <w:rFonts w:ascii="Calibri Light" w:hAnsi="Calibri Light" w:cs="Arial"/>
          <w:bCs/>
          <w:sz w:val="22"/>
          <w:szCs w:val="22"/>
        </w:rPr>
        <w:t>/ pracujących/ uczących się</w:t>
      </w:r>
      <w:r w:rsidRPr="007F6F4C">
        <w:rPr>
          <w:rFonts w:ascii="Calibri Light" w:hAnsi="Calibri Light" w:cs="Arial"/>
          <w:bCs/>
          <w:sz w:val="22"/>
          <w:szCs w:val="22"/>
        </w:rPr>
        <w:t xml:space="preserve">  w </w:t>
      </w:r>
      <w:r w:rsidRPr="007F6F4C">
        <w:rPr>
          <w:rFonts w:ascii="Calibri Light" w:hAnsi="Calibri Light" w:cs="Arial"/>
          <w:bCs/>
          <w:sz w:val="22"/>
          <w:szCs w:val="22"/>
        </w:rPr>
        <w:lastRenderedPageBreak/>
        <w:t>rozumieniu Kodeksu Cywilnego</w:t>
      </w:r>
      <w:r w:rsidR="006B265D" w:rsidRPr="007F6F4C">
        <w:rPr>
          <w:rFonts w:ascii="Calibri Light" w:hAnsi="Calibri Light" w:cs="Arial"/>
          <w:bCs/>
          <w:sz w:val="22"/>
          <w:szCs w:val="22"/>
        </w:rPr>
        <w:t xml:space="preserve"> w województwie </w:t>
      </w:r>
      <w:r w:rsidR="0018683E" w:rsidRPr="007F6F4C">
        <w:rPr>
          <w:rFonts w:ascii="Calibri Light" w:hAnsi="Calibri Light" w:cs="Arial"/>
          <w:bCs/>
          <w:sz w:val="22"/>
          <w:szCs w:val="22"/>
        </w:rPr>
        <w:t xml:space="preserve">kujawsko-pomorskim </w:t>
      </w:r>
      <w:r w:rsidR="006D5603" w:rsidRPr="007F6F4C">
        <w:rPr>
          <w:rFonts w:ascii="Calibri Light" w:hAnsi="Calibri Light" w:cs="Arial"/>
          <w:bCs/>
          <w:sz w:val="22"/>
          <w:szCs w:val="22"/>
        </w:rPr>
        <w:t xml:space="preserve">w Gminie </w:t>
      </w:r>
      <w:r w:rsidR="007F6F4C" w:rsidRPr="007F6F4C">
        <w:rPr>
          <w:rFonts w:ascii="Calibri Light" w:hAnsi="Calibri Light" w:cs="Arial"/>
          <w:bCs/>
          <w:sz w:val="22"/>
          <w:szCs w:val="22"/>
        </w:rPr>
        <w:t>Lubień Kujawski</w:t>
      </w:r>
      <w:r w:rsidR="0008630B" w:rsidRPr="007F6F4C">
        <w:rPr>
          <w:rFonts w:ascii="Calibri Light" w:hAnsi="Calibri Light" w:cs="Arial"/>
          <w:bCs/>
          <w:sz w:val="22"/>
          <w:szCs w:val="22"/>
        </w:rPr>
        <w:t xml:space="preserve">. </w:t>
      </w:r>
    </w:p>
    <w:p w14:paraId="6D512A98" w14:textId="4570CED6"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14:paraId="0B442AF4" w14:textId="59EFF9A4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Uczestnik projektu otrzymuje wsparcie w okresie</w:t>
      </w:r>
      <w:r w:rsidR="007E3143">
        <w:rPr>
          <w:rFonts w:ascii="Calibri Light" w:hAnsi="Calibri Light" w:cs="Arial"/>
          <w:sz w:val="22"/>
          <w:szCs w:val="22"/>
        </w:rPr>
        <w:t>,</w:t>
      </w:r>
      <w:r>
        <w:rPr>
          <w:rFonts w:ascii="Calibri Light" w:hAnsi="Calibri Light" w:cs="Arial"/>
          <w:sz w:val="22"/>
          <w:szCs w:val="22"/>
        </w:rPr>
        <w:t xml:space="preserve"> w którym jego stan zdrowia i sytuacja społeczno – ekonomiczna uzasadnia potrzebę pobierania wsparcia. </w:t>
      </w:r>
    </w:p>
    <w:p w14:paraId="7EA5980C" w14:textId="0A8F09CE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przypadku zmiany sytuacji zdrowotnej lub społeczno – ekonomicznej na lepszą, skutkującej nie spełnianiem kryteriów określonych w niniejszym regulaminie, udzielane wsparcie może ulec skróceniu</w:t>
      </w:r>
      <w:r w:rsidR="007E3143">
        <w:rPr>
          <w:rFonts w:ascii="Calibri Light" w:hAnsi="Calibri Light" w:cs="Arial"/>
          <w:sz w:val="22"/>
          <w:szCs w:val="22"/>
        </w:rPr>
        <w:t>, na podstawie wywiadu środowiskowego i</w:t>
      </w:r>
      <w:r>
        <w:rPr>
          <w:rFonts w:ascii="Calibri Light" w:hAnsi="Calibri Light" w:cs="Arial"/>
          <w:sz w:val="22"/>
          <w:szCs w:val="22"/>
        </w:rPr>
        <w:t xml:space="preserve"> decyzj</w:t>
      </w:r>
      <w:r w:rsidR="007E3143">
        <w:rPr>
          <w:rFonts w:ascii="Calibri Light" w:hAnsi="Calibri Light" w:cs="Arial"/>
          <w:sz w:val="22"/>
          <w:szCs w:val="22"/>
        </w:rPr>
        <w:t>i</w:t>
      </w:r>
      <w:r>
        <w:rPr>
          <w:rFonts w:ascii="Calibri Light" w:hAnsi="Calibri Light" w:cs="Arial"/>
          <w:sz w:val="22"/>
          <w:szCs w:val="22"/>
        </w:rPr>
        <w:t xml:space="preserve"> Beneficjenta</w:t>
      </w:r>
      <w:r w:rsidR="007E3143"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39A498CE" w14:textId="3764F38B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 xml:space="preserve">projekcie regulaminów oraz prawa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</w:t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14:paraId="178E71AF" w14:textId="26F176F9" w:rsidR="00301692" w:rsidRDefault="00301692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C83BB1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FF151B">
        <w:rPr>
          <w:rFonts w:ascii="Calibri Light" w:hAnsi="Calibri Light" w:cs="Arial"/>
          <w:sz w:val="22"/>
          <w:szCs w:val="22"/>
        </w:rPr>
        <w:t xml:space="preserve">, w tym osoby </w:t>
      </w:r>
      <w:r w:rsidR="00F559D0" w:rsidRPr="00586960">
        <w:rPr>
          <w:rFonts w:ascii="Calibri Light" w:hAnsi="Calibri Light" w:cs="Arial"/>
          <w:sz w:val="22"/>
          <w:szCs w:val="22"/>
        </w:rPr>
        <w:t>niepełnosprawne</w:t>
      </w:r>
      <w:r w:rsidR="00675652" w:rsidRPr="00586960">
        <w:rPr>
          <w:rFonts w:ascii="Calibri Light" w:hAnsi="Calibri Light" w:cs="Arial"/>
          <w:sz w:val="22"/>
          <w:szCs w:val="22"/>
        </w:rPr>
        <w:t>, 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14:paraId="55A60918" w14:textId="6E907D85" w:rsidR="009B519E" w:rsidRPr="00A05DCD" w:rsidRDefault="009B519E" w:rsidP="00A05DC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Kryteria obligatoryjne:</w:t>
      </w:r>
    </w:p>
    <w:p w14:paraId="1AA4DA17" w14:textId="77777777" w:rsidR="007059F5" w:rsidRPr="00A05DCD" w:rsidRDefault="007059F5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Osoby zagrożone ubóstwem lub wykluczeniem społecznym ze względu na                   potrzebę otrzymywania wsparcia w codziennym funkcjonowaniu tj.  osoby które ze wzgl. na stan zdrowia/ niepełnosprawność wymagają opieki lub wsparcia w związku z niemożnością samodzielnego wykonywania co najmniej 1 z podstawowych czynności dnia codziennego, w tym osoby niepełnosprawne;</w:t>
      </w:r>
    </w:p>
    <w:p w14:paraId="19CF1D72" w14:textId="1273DDD7" w:rsidR="009B519E" w:rsidRDefault="008E4829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Z</w:t>
      </w:r>
      <w:r w:rsidR="009B519E" w:rsidRPr="00A05DCD">
        <w:rPr>
          <w:rFonts w:ascii="Calibri Light" w:hAnsi="Calibri Light" w:cs="Arial"/>
          <w:sz w:val="22"/>
          <w:szCs w:val="22"/>
        </w:rPr>
        <w:t>amieszk</w:t>
      </w:r>
      <w:r w:rsidR="00672783" w:rsidRPr="00A05DCD">
        <w:rPr>
          <w:rFonts w:ascii="Calibri Light" w:hAnsi="Calibri Light" w:cs="Arial"/>
          <w:sz w:val="22"/>
          <w:szCs w:val="22"/>
        </w:rPr>
        <w:t>anie</w:t>
      </w:r>
      <w:r w:rsidR="008E17E1" w:rsidRPr="00A05DCD">
        <w:rPr>
          <w:rFonts w:ascii="Calibri Light" w:hAnsi="Calibri Light" w:cs="Arial"/>
          <w:sz w:val="22"/>
          <w:szCs w:val="22"/>
        </w:rPr>
        <w:t xml:space="preserve"> </w:t>
      </w:r>
      <w:r w:rsidR="008C11AA" w:rsidRPr="00A05DCD">
        <w:rPr>
          <w:rFonts w:ascii="Calibri Light" w:hAnsi="Calibri Light" w:cs="Arial"/>
          <w:sz w:val="22"/>
          <w:szCs w:val="22"/>
        </w:rPr>
        <w:t xml:space="preserve">w województwie </w:t>
      </w:r>
      <w:r w:rsidR="00FF151B" w:rsidRPr="00A05DCD">
        <w:rPr>
          <w:rFonts w:ascii="Calibri Light" w:hAnsi="Calibri Light" w:cs="Arial"/>
          <w:sz w:val="22"/>
          <w:szCs w:val="22"/>
        </w:rPr>
        <w:t xml:space="preserve">kujawsko-pomorskim </w:t>
      </w:r>
      <w:r w:rsidR="008C11AA" w:rsidRPr="00A05DCD">
        <w:rPr>
          <w:rFonts w:ascii="Calibri Light" w:hAnsi="Calibri Light" w:cs="Arial"/>
          <w:sz w:val="22"/>
          <w:szCs w:val="22"/>
        </w:rPr>
        <w:t>na</w:t>
      </w:r>
      <w:r w:rsidR="00E67FF2" w:rsidRPr="00A05DCD">
        <w:rPr>
          <w:rFonts w:ascii="Calibri Light" w:hAnsi="Calibri Light" w:cs="Arial"/>
          <w:sz w:val="22"/>
          <w:szCs w:val="22"/>
        </w:rPr>
        <w:t xml:space="preserve"> </w:t>
      </w:r>
      <w:r w:rsidR="004A475A" w:rsidRPr="00A05DCD">
        <w:rPr>
          <w:rFonts w:ascii="Calibri Light" w:hAnsi="Calibri Light" w:cs="Arial"/>
          <w:sz w:val="22"/>
          <w:szCs w:val="22"/>
        </w:rPr>
        <w:t>terenie</w:t>
      </w:r>
      <w:r w:rsidR="004A475A" w:rsidRPr="00A05DCD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 w:rsidRPr="00A05DCD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692443" w:rsidRPr="00A05DCD">
        <w:rPr>
          <w:rFonts w:ascii="Calibri Light" w:hAnsi="Calibri Light" w:cs="Arial"/>
          <w:bCs/>
          <w:sz w:val="22"/>
          <w:szCs w:val="22"/>
        </w:rPr>
        <w:t>Lubień</w:t>
      </w:r>
      <w:r w:rsidR="00692443">
        <w:rPr>
          <w:rFonts w:ascii="Calibri Light" w:hAnsi="Calibri Light" w:cs="Arial"/>
          <w:bCs/>
          <w:sz w:val="22"/>
          <w:szCs w:val="22"/>
        </w:rPr>
        <w:t xml:space="preserve"> Kujawski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127B91">
        <w:rPr>
          <w:rFonts w:ascii="Calibri Light" w:hAnsi="Calibri Light" w:cs="Arial"/>
          <w:sz w:val="22"/>
          <w:szCs w:val="22"/>
        </w:rPr>
        <w:t>;</w:t>
      </w:r>
    </w:p>
    <w:p w14:paraId="5CCDF262" w14:textId="22A2D390" w:rsidR="009B519E" w:rsidRDefault="00DD7619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14:paraId="5B9AFF1F" w14:textId="2108EF11" w:rsidR="008943D7" w:rsidRDefault="008943D7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943D7">
        <w:rPr>
          <w:rFonts w:ascii="Calibri Light" w:hAnsi="Calibri Light" w:cs="Arial"/>
          <w:sz w:val="22"/>
          <w:szCs w:val="22"/>
        </w:rPr>
        <w:t>Osoby samotne w rozumieniu art. 6 pkt 9 ustawy z dnia 12 marca 2004 r. o pomocy społecznej, która jest  pozbawiona takie</w:t>
      </w:r>
      <w:r w:rsidR="00A05DCD">
        <w:rPr>
          <w:rFonts w:ascii="Calibri Light" w:hAnsi="Calibri Light" w:cs="Arial"/>
          <w:sz w:val="22"/>
          <w:szCs w:val="22"/>
        </w:rPr>
        <w:t xml:space="preserve">go wsparcia </w:t>
      </w:r>
      <w:r w:rsidRPr="008943D7">
        <w:rPr>
          <w:rFonts w:ascii="Calibri Light" w:hAnsi="Calibri Light" w:cs="Arial"/>
          <w:sz w:val="22"/>
          <w:szCs w:val="22"/>
        </w:rPr>
        <w:t xml:space="preserve">mimo wykorzystania własnych uprawnień, zasobów i możliwości </w:t>
      </w:r>
      <w:r w:rsidRPr="008943D7">
        <w:rPr>
          <w:rFonts w:ascii="Calibri Light" w:hAnsi="Calibri Light" w:cs="Arial"/>
          <w:b/>
          <w:bCs/>
          <w:sz w:val="22"/>
          <w:szCs w:val="22"/>
        </w:rPr>
        <w:t>lub</w:t>
      </w:r>
      <w:r w:rsidRPr="008943D7">
        <w:rPr>
          <w:rFonts w:ascii="Calibri Light" w:hAnsi="Calibri Light" w:cs="Arial"/>
          <w:sz w:val="22"/>
          <w:szCs w:val="22"/>
        </w:rPr>
        <w:t xml:space="preserve"> osoby samotnie gospodarujące w rozumieniu art. 6 pkt 10 ustawy z dnia 12 marca 2004 r. o pomocy społecznej, gdy wspólnie niezamieszkujący małżonek, wstępni, zstępni nie mogą takie</w:t>
      </w:r>
      <w:r w:rsidR="00A05DCD">
        <w:rPr>
          <w:rFonts w:ascii="Calibri Light" w:hAnsi="Calibri Light" w:cs="Arial"/>
          <w:sz w:val="22"/>
          <w:szCs w:val="22"/>
        </w:rPr>
        <w:t>go wsparcia</w:t>
      </w:r>
      <w:r w:rsidRPr="008943D7">
        <w:rPr>
          <w:rFonts w:ascii="Calibri Light" w:hAnsi="Calibri Light" w:cs="Arial"/>
          <w:sz w:val="22"/>
          <w:szCs w:val="22"/>
        </w:rPr>
        <w:t xml:space="preserve"> zapewnić, wykorzystując swe uprawnienia, zasoby</w:t>
      </w:r>
      <w:r w:rsidR="00C83BB1">
        <w:rPr>
          <w:rFonts w:ascii="Calibri Light" w:hAnsi="Calibri Light" w:cs="Arial"/>
          <w:sz w:val="22"/>
          <w:szCs w:val="22"/>
        </w:rPr>
        <w:t xml:space="preserve"> </w:t>
      </w:r>
      <w:r w:rsidRPr="008943D7">
        <w:rPr>
          <w:rFonts w:ascii="Calibri Light" w:hAnsi="Calibri Light" w:cs="Arial"/>
          <w:sz w:val="22"/>
          <w:szCs w:val="22"/>
        </w:rPr>
        <w:t xml:space="preserve">i możliwości; </w:t>
      </w:r>
      <w:r w:rsidRPr="008943D7">
        <w:rPr>
          <w:rFonts w:ascii="Calibri Light" w:hAnsi="Calibri Light" w:cs="Arial"/>
          <w:b/>
          <w:bCs/>
          <w:sz w:val="22"/>
          <w:szCs w:val="22"/>
        </w:rPr>
        <w:t xml:space="preserve">lub </w:t>
      </w:r>
      <w:r w:rsidRPr="008943D7">
        <w:rPr>
          <w:rFonts w:ascii="Calibri Light" w:hAnsi="Calibri Light" w:cs="Arial"/>
          <w:sz w:val="22"/>
          <w:szCs w:val="22"/>
        </w:rPr>
        <w:t>osoby w rodzinie, gdy rodzina nie może, z uzasadnionej przyczyny, zapewnić odpowiednie</w:t>
      </w:r>
      <w:r w:rsidR="00A05DCD">
        <w:rPr>
          <w:rFonts w:ascii="Calibri Light" w:hAnsi="Calibri Light" w:cs="Arial"/>
          <w:sz w:val="22"/>
          <w:szCs w:val="22"/>
        </w:rPr>
        <w:t>go wsparcia</w:t>
      </w:r>
      <w:r w:rsidRPr="008943D7">
        <w:rPr>
          <w:rFonts w:ascii="Calibri Light" w:hAnsi="Calibri Light" w:cs="Arial"/>
          <w:sz w:val="22"/>
          <w:szCs w:val="22"/>
        </w:rPr>
        <w:t>, wykorzystując swe uprawnienia, zasoby i możliwości</w:t>
      </w:r>
      <w:r w:rsidR="002F08FE">
        <w:rPr>
          <w:rFonts w:ascii="Calibri Light" w:hAnsi="Calibri Light" w:cs="Arial"/>
          <w:sz w:val="22"/>
          <w:szCs w:val="22"/>
        </w:rPr>
        <w:t xml:space="preserve"> – kryterium dot. osób starszych</w:t>
      </w:r>
      <w:r w:rsidR="002F08FE">
        <w:rPr>
          <w:rStyle w:val="Odwoanieprzypisudolnego"/>
          <w:rFonts w:ascii="Calibri Light" w:hAnsi="Calibri Light" w:cs="Arial"/>
          <w:sz w:val="22"/>
          <w:szCs w:val="22"/>
        </w:rPr>
        <w:footnoteReference w:id="2"/>
      </w:r>
    </w:p>
    <w:p w14:paraId="6EC822E9" w14:textId="73C18D92" w:rsidR="0017030D" w:rsidRPr="0017030D" w:rsidRDefault="0017030D" w:rsidP="0017030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7030D">
        <w:rPr>
          <w:rFonts w:ascii="Calibri Light" w:hAnsi="Calibri Light" w:cs="Arial"/>
          <w:sz w:val="22"/>
          <w:szCs w:val="22"/>
        </w:rPr>
        <w:t>w przypadku Klubu Seniora – osoby powyżej 60 roku życia.</w:t>
      </w:r>
    </w:p>
    <w:p w14:paraId="19DF3541" w14:textId="318B607D" w:rsidR="00C72614" w:rsidRPr="00FC32EB" w:rsidRDefault="00C72614" w:rsidP="00A05DC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14:paraId="15BF44D5" w14:textId="3922A815" w:rsidR="008F03D0" w:rsidRPr="00A05DCD" w:rsidRDefault="008F03D0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osoby </w:t>
      </w:r>
      <w:r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A05DCD">
        <w:rPr>
          <w:rFonts w:ascii="Calibri Light" w:hAnsi="Calibri Light" w:cs="Arial"/>
          <w:bCs/>
          <w:sz w:val="22"/>
          <w:szCs w:val="22"/>
        </w:rPr>
        <w:t>wsparcia</w:t>
      </w:r>
      <w:r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Pr="00FC32EB">
        <w:rPr>
          <w:rFonts w:ascii="Calibri Light" w:hAnsi="Calibri Light" w:cs="Arial"/>
          <w:sz w:val="22"/>
          <w:szCs w:val="22"/>
        </w:rPr>
        <w:t xml:space="preserve">, których dochód nie przekracza 150% właściwego kryterium dochodowego (na osobę samotnie gospodarującą lub na osobę w </w:t>
      </w:r>
      <w:r w:rsidRPr="00A05DCD">
        <w:rPr>
          <w:rFonts w:ascii="Calibri Light" w:hAnsi="Calibri Light" w:cs="Arial"/>
          <w:sz w:val="22"/>
          <w:szCs w:val="22"/>
        </w:rPr>
        <w:t>rodzinie</w:t>
      </w:r>
      <w:r w:rsidRPr="00A05DCD">
        <w:rPr>
          <w:rFonts w:ascii="Calibri Light" w:hAnsi="Calibri Light" w:cs="Calibri Light"/>
          <w:sz w:val="22"/>
          <w:szCs w:val="22"/>
        </w:rPr>
        <w:t xml:space="preserve">) </w:t>
      </w:r>
      <w:r w:rsidRPr="00A05DCD">
        <w:rPr>
          <w:rFonts w:ascii="Calibri Light" w:eastAsia="Calibri" w:hAnsi="Calibri Light" w:cs="Calibri Light"/>
          <w:sz w:val="22"/>
          <w:szCs w:val="22"/>
          <w:lang w:eastAsia="en-US"/>
        </w:rPr>
        <w:t>o którym mowa w  z ustawie z dnia</w:t>
      </w:r>
      <w:r w:rsidRPr="00A05DCD">
        <w:rPr>
          <w:rFonts w:ascii="Calibri" w:eastAsia="Calibri" w:hAnsi="Calibri" w:cs="Calibri"/>
          <w:lang w:eastAsia="en-US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>12.03.2004 r. o pomocy społecznej – premia: 100  punktów.</w:t>
      </w:r>
    </w:p>
    <w:p w14:paraId="28C993B3" w14:textId="5C4AB29A" w:rsidR="00C72614" w:rsidRPr="00FC32EB" w:rsidRDefault="00C72614" w:rsidP="00A05DCD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lastRenderedPageBreak/>
        <w:t xml:space="preserve">Kryteria premiujące </w:t>
      </w:r>
    </w:p>
    <w:p w14:paraId="01AD95C9" w14:textId="2A8129CF" w:rsidR="00C72614" w:rsidRPr="00DF285F" w:rsidRDefault="00C72614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DD7619" w:rsidRPr="00A83E85">
        <w:rPr>
          <w:rFonts w:ascii="Calibri Light" w:hAnsi="Calibri Light" w:cs="Arial"/>
          <w:sz w:val="22"/>
          <w:szCs w:val="22"/>
        </w:rPr>
        <w:t>z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agrożone ubóstwem </w:t>
      </w:r>
      <w:r w:rsidR="00124AA6" w:rsidRPr="00A83E85">
        <w:rPr>
          <w:rFonts w:ascii="Calibri Light" w:hAnsi="Calibri Light" w:cs="Arial"/>
          <w:sz w:val="22"/>
          <w:szCs w:val="22"/>
        </w:rPr>
        <w:t>lub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 </w:t>
      </w:r>
      <w:r w:rsidRPr="00A83E85">
        <w:rPr>
          <w:rFonts w:ascii="Calibri Light" w:hAnsi="Calibri Light" w:cs="Arial"/>
          <w:sz w:val="22"/>
          <w:szCs w:val="22"/>
        </w:rPr>
        <w:t xml:space="preserve">wykluczeniem społecznym doświadczające wielokrotnego wykluczenia społecznego rozumianego, jako wykluczenie </w:t>
      </w:r>
      <w:r w:rsidR="00856F6F" w:rsidRPr="00A83E85">
        <w:rPr>
          <w:rFonts w:ascii="Calibri Light" w:hAnsi="Calibri Light" w:cs="Arial"/>
          <w:sz w:val="22"/>
          <w:szCs w:val="22"/>
        </w:rPr>
        <w:t xml:space="preserve">               </w:t>
      </w:r>
      <w:r w:rsidRPr="00A83E85">
        <w:rPr>
          <w:rFonts w:ascii="Calibri Light" w:hAnsi="Calibri Light" w:cs="Arial"/>
          <w:sz w:val="22"/>
          <w:szCs w:val="22"/>
        </w:rPr>
        <w:t xml:space="preserve">z powodu więcej niż </w:t>
      </w:r>
      <w:r w:rsidRPr="00DF285F">
        <w:rPr>
          <w:rFonts w:ascii="Calibri Light" w:hAnsi="Calibri Light" w:cs="Arial"/>
          <w:sz w:val="22"/>
          <w:szCs w:val="22"/>
        </w:rPr>
        <w:t xml:space="preserve">1 przesłanek,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DC57F3" w:rsidRPr="00DF285F">
        <w:rPr>
          <w:rFonts w:ascii="Calibri Light" w:hAnsi="Calibri Light" w:cs="Arial"/>
          <w:sz w:val="22"/>
          <w:szCs w:val="22"/>
        </w:rPr>
        <w:t xml:space="preserve">   </w:t>
      </w:r>
      <w:r w:rsidRPr="00DF285F">
        <w:rPr>
          <w:rFonts w:ascii="Calibri Light" w:hAnsi="Calibri Light" w:cs="Arial"/>
          <w:sz w:val="22"/>
          <w:szCs w:val="22"/>
        </w:rPr>
        <w:t>(</w:t>
      </w:r>
      <w:r w:rsidR="00DC57F3" w:rsidRPr="00DF285F">
        <w:rPr>
          <w:rFonts w:ascii="Calibri Light" w:hAnsi="Calibri Light" w:cs="Arial"/>
          <w:bCs/>
          <w:sz w:val="22"/>
          <w:szCs w:val="22"/>
        </w:rPr>
        <w:t>§</w:t>
      </w:r>
      <w:r w:rsidRPr="00DF285F">
        <w:rPr>
          <w:rFonts w:ascii="Calibri Light" w:hAnsi="Calibri Light" w:cs="Arial"/>
          <w:sz w:val="22"/>
          <w:szCs w:val="22"/>
        </w:rPr>
        <w:t xml:space="preserve">2 </w:t>
      </w:r>
      <w:r w:rsidR="00DC57F3" w:rsidRPr="00DF285F">
        <w:rPr>
          <w:rFonts w:ascii="Calibri Light" w:hAnsi="Calibri Light" w:cs="Arial"/>
          <w:sz w:val="22"/>
          <w:szCs w:val="22"/>
        </w:rPr>
        <w:t>pkt</w:t>
      </w:r>
      <w:r w:rsidRPr="00DF285F">
        <w:rPr>
          <w:rFonts w:ascii="Calibri Light" w:hAnsi="Calibri Light" w:cs="Arial"/>
          <w:sz w:val="22"/>
          <w:szCs w:val="22"/>
        </w:rPr>
        <w:t xml:space="preserve"> </w:t>
      </w:r>
      <w:r w:rsidR="00DC57F3" w:rsidRPr="00DF285F">
        <w:rPr>
          <w:rFonts w:ascii="Calibri Light" w:hAnsi="Calibri Light" w:cs="Arial"/>
          <w:sz w:val="22"/>
          <w:szCs w:val="22"/>
        </w:rPr>
        <w:t>4</w:t>
      </w:r>
      <w:r w:rsidRPr="00DF285F">
        <w:rPr>
          <w:rFonts w:ascii="Calibri Light" w:hAnsi="Calibri Light" w:cs="Arial"/>
          <w:sz w:val="22"/>
          <w:szCs w:val="22"/>
        </w:rPr>
        <w:t xml:space="preserve">) </w:t>
      </w:r>
      <w:r w:rsidR="00876CCE" w:rsidRPr="00DF285F">
        <w:rPr>
          <w:rFonts w:ascii="Calibri Light" w:hAnsi="Calibri Light" w:cs="Arial"/>
          <w:sz w:val="22"/>
          <w:szCs w:val="22"/>
        </w:rPr>
        <w:t xml:space="preserve"> i zwalczania ubóstwa – premia: 1</w:t>
      </w:r>
      <w:r w:rsidR="00337874">
        <w:rPr>
          <w:rFonts w:ascii="Calibri Light" w:hAnsi="Calibri Light" w:cs="Arial"/>
          <w:sz w:val="22"/>
          <w:szCs w:val="22"/>
        </w:rPr>
        <w:t>5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14:paraId="7B57ED6C" w14:textId="4D8773A9" w:rsidR="00C72614" w:rsidRDefault="00C72614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Osoby o znacznym lub umiarkowanym stopniu niepełnosprawności i osoby 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      </w:t>
      </w:r>
      <w:r>
        <w:rPr>
          <w:rFonts w:ascii="Calibri Light" w:hAnsi="Calibri Light" w:cs="Arial"/>
          <w:sz w:val="22"/>
          <w:szCs w:val="22"/>
        </w:rPr>
        <w:t xml:space="preserve"> 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337874">
        <w:rPr>
          <w:rFonts w:ascii="Calibri Light" w:hAnsi="Calibri Light" w:cs="Arial"/>
          <w:sz w:val="22"/>
          <w:szCs w:val="22"/>
        </w:rPr>
        <w:t>5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14:paraId="6F06C0D3" w14:textId="606CF0DC" w:rsidR="00876CCE" w:rsidRPr="00125E6C" w:rsidRDefault="003B3520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k</w:t>
      </w:r>
      <w:r w:rsidR="00876CCE" w:rsidRPr="00876CCE">
        <w:rPr>
          <w:rFonts w:ascii="Calibri Light" w:hAnsi="Calibri Light" w:cs="Arial"/>
          <w:sz w:val="22"/>
          <w:szCs w:val="22"/>
        </w:rPr>
        <w:t>orzystaj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ą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ce z </w:t>
      </w:r>
      <w:r w:rsidR="00DC57F3" w:rsidRPr="00DC57F3">
        <w:rPr>
          <w:rFonts w:ascii="Calibri Light" w:hAnsi="Calibri Light" w:cs="Arial"/>
          <w:bCs/>
          <w:sz w:val="22"/>
          <w:szCs w:val="22"/>
        </w:rPr>
        <w:t>Programu Operacyjnego Pomoc Żywnościowa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(zakres wsparcia nie b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ę</w:t>
      </w:r>
      <w:r w:rsidR="00876CCE" w:rsidRPr="00876CCE">
        <w:rPr>
          <w:rFonts w:ascii="Calibri Light" w:hAnsi="Calibri Light" w:cs="Arial"/>
          <w:sz w:val="22"/>
          <w:szCs w:val="22"/>
        </w:rPr>
        <w:t>dzie powiela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dzia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ń</w:t>
      </w:r>
      <w:r w:rsidR="00876CCE" w:rsidRPr="00876CCE">
        <w:rPr>
          <w:rFonts w:ascii="Calibri Light" w:hAnsi="Calibri Light" w:cs="Arial"/>
          <w:sz w:val="22"/>
          <w:szCs w:val="22"/>
        </w:rPr>
        <w:t>, kt</w:t>
      </w:r>
      <w:r w:rsidR="00876CCE" w:rsidRPr="00876CCE">
        <w:rPr>
          <w:rFonts w:ascii="Calibri Light" w:hAnsi="Calibri Light" w:cs="Arial" w:hint="eastAsia"/>
          <w:sz w:val="22"/>
          <w:szCs w:val="22"/>
        </w:rPr>
        <w:t>ó</w:t>
      </w:r>
      <w:r w:rsidR="00876CCE" w:rsidRPr="00876CCE">
        <w:rPr>
          <w:rFonts w:ascii="Calibri Light" w:hAnsi="Calibri Light" w:cs="Arial"/>
          <w:sz w:val="22"/>
          <w:szCs w:val="22"/>
        </w:rPr>
        <w:t>re dana os lub rodzina otrzyma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a/uje </w:t>
      </w:r>
      <w:r w:rsidR="00876CCE" w:rsidRPr="00125E6C">
        <w:rPr>
          <w:rFonts w:ascii="Calibri Light" w:hAnsi="Calibri Light" w:cs="Arial"/>
          <w:sz w:val="22"/>
          <w:szCs w:val="22"/>
        </w:rPr>
        <w:t>z PO P</w:t>
      </w:r>
      <w:r w:rsidR="00876CCE" w:rsidRPr="00125E6C">
        <w:rPr>
          <w:rFonts w:ascii="Calibri Light" w:hAnsi="Calibri Light" w:cs="Arial" w:hint="eastAsia"/>
          <w:sz w:val="22"/>
          <w:szCs w:val="22"/>
        </w:rPr>
        <w:t>Ż</w:t>
      </w:r>
      <w:r w:rsidR="00876CCE" w:rsidRPr="00125E6C">
        <w:rPr>
          <w:rFonts w:ascii="Calibri Light" w:hAnsi="Calibri Light" w:cs="Arial"/>
          <w:sz w:val="22"/>
          <w:szCs w:val="22"/>
        </w:rPr>
        <w:t xml:space="preserve"> w ramach dzia</w:t>
      </w:r>
      <w:r w:rsidR="00876CCE" w:rsidRPr="00125E6C">
        <w:rPr>
          <w:rFonts w:ascii="Calibri Light" w:hAnsi="Calibri Light" w:cs="Arial" w:hint="eastAsia"/>
          <w:sz w:val="22"/>
          <w:szCs w:val="22"/>
        </w:rPr>
        <w:t>ł</w:t>
      </w:r>
      <w:r w:rsidR="00876CCE" w:rsidRPr="00125E6C">
        <w:rPr>
          <w:rFonts w:ascii="Calibri Light" w:hAnsi="Calibri Light" w:cs="Arial"/>
          <w:sz w:val="22"/>
          <w:szCs w:val="22"/>
        </w:rPr>
        <w:t>a</w:t>
      </w:r>
      <w:r w:rsidR="00876CCE" w:rsidRPr="00125E6C">
        <w:rPr>
          <w:rFonts w:ascii="Calibri Light" w:hAnsi="Calibri Light" w:cs="Arial" w:hint="eastAsia"/>
          <w:sz w:val="22"/>
          <w:szCs w:val="22"/>
        </w:rPr>
        <w:t>ń</w:t>
      </w:r>
      <w:r w:rsidR="00876CCE" w:rsidRPr="00125E6C">
        <w:rPr>
          <w:rFonts w:ascii="Calibri Light" w:hAnsi="Calibri Light" w:cs="Arial"/>
          <w:sz w:val="22"/>
          <w:szCs w:val="22"/>
        </w:rPr>
        <w:t xml:space="preserve"> towarzyszących) -premia: </w:t>
      </w:r>
      <w:r w:rsidR="00337874" w:rsidRPr="00125E6C">
        <w:rPr>
          <w:rFonts w:ascii="Calibri Light" w:hAnsi="Calibri Light" w:cs="Arial"/>
          <w:sz w:val="22"/>
          <w:szCs w:val="22"/>
        </w:rPr>
        <w:t>1</w:t>
      </w:r>
      <w:r w:rsidR="00876CCE" w:rsidRPr="00125E6C">
        <w:rPr>
          <w:rFonts w:ascii="Calibri Light" w:hAnsi="Calibri Light" w:cs="Arial"/>
          <w:sz w:val="22"/>
          <w:szCs w:val="22"/>
        </w:rPr>
        <w:t>5 pkt,</w:t>
      </w:r>
    </w:p>
    <w:p w14:paraId="773C4B49" w14:textId="64F5E79B" w:rsidR="00C72614" w:rsidRPr="00125E6C" w:rsidRDefault="007512EE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25E6C"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</w:t>
      </w:r>
      <w:r w:rsidR="00666E7A" w:rsidRPr="00125E6C">
        <w:rPr>
          <w:rFonts w:ascii="Calibri Light" w:hAnsi="Calibri Light" w:cs="Arial"/>
          <w:sz w:val="22"/>
          <w:szCs w:val="22"/>
        </w:rPr>
        <w:t xml:space="preserve"> </w:t>
      </w:r>
      <w:r w:rsidR="008C1270" w:rsidRPr="00125E6C">
        <w:rPr>
          <w:rFonts w:ascii="Calibri Light" w:hAnsi="Calibri Light" w:cs="Arial"/>
          <w:sz w:val="22"/>
          <w:szCs w:val="22"/>
        </w:rPr>
        <w:t xml:space="preserve"> - premia: </w:t>
      </w:r>
      <w:r w:rsidR="00BA6ADA" w:rsidRPr="00125E6C">
        <w:rPr>
          <w:rFonts w:ascii="Calibri Light" w:hAnsi="Calibri Light" w:cs="Arial"/>
          <w:sz w:val="22"/>
          <w:szCs w:val="22"/>
        </w:rPr>
        <w:t>1</w:t>
      </w:r>
      <w:r w:rsidR="00C72614" w:rsidRPr="00125E6C">
        <w:rPr>
          <w:rFonts w:ascii="Calibri Light" w:hAnsi="Calibri Light" w:cs="Arial"/>
          <w:sz w:val="22"/>
          <w:szCs w:val="22"/>
        </w:rPr>
        <w:t>5pkt.</w:t>
      </w:r>
      <w:r w:rsidR="00125E6C" w:rsidRPr="00125E6C">
        <w:rPr>
          <w:rFonts w:ascii="Calibri Light" w:hAnsi="Calibri Light" w:cs="Arial"/>
          <w:sz w:val="22"/>
          <w:szCs w:val="22"/>
        </w:rPr>
        <w:t xml:space="preserve"> (miasto Lubień Kujawski i miejscowość Kamienna)</w:t>
      </w:r>
    </w:p>
    <w:p w14:paraId="2A7D2498" w14:textId="06F307DD" w:rsidR="00E54684" w:rsidRDefault="00E54684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Indywidualna ocena sytuacji materialnej i życiowej (rodzinnej i zawodowej) danej osoby: premia 1-5 pkt</w:t>
      </w:r>
    </w:p>
    <w:p w14:paraId="34816F0B" w14:textId="7F6B5768" w:rsidR="00E54684" w:rsidRDefault="00E54684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-premia: 5pkt</w:t>
      </w:r>
    </w:p>
    <w:p w14:paraId="2479C0D2" w14:textId="00A3C242" w:rsidR="00E05D7F" w:rsidRDefault="00301692" w:rsidP="00A05DCD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  <w:r w:rsidR="008F03D0">
        <w:rPr>
          <w:rFonts w:ascii="Calibri Light" w:hAnsi="Calibri Light" w:cs="Arial"/>
          <w:sz w:val="22"/>
          <w:szCs w:val="22"/>
        </w:rPr>
        <w:t>.</w:t>
      </w:r>
    </w:p>
    <w:p w14:paraId="0E8EE023" w14:textId="79F2F405" w:rsidR="00075B12" w:rsidRPr="00A05DCD" w:rsidRDefault="00075B12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 projekcie mogą także uczestniczyć Opiekunowie Faktyczni ww. osób, spełniający następujące kryteria:</w:t>
      </w:r>
    </w:p>
    <w:p w14:paraId="69A85FA1" w14:textId="55960C96" w:rsidR="00075B12" w:rsidRPr="00A05DCD" w:rsidRDefault="00075B12" w:rsidP="00A05DCD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Osoby zamieszkujące</w:t>
      </w:r>
      <w:r w:rsidR="00AF28AF" w:rsidRPr="00A05DCD">
        <w:rPr>
          <w:rFonts w:ascii="Calibri Light" w:hAnsi="Calibri Light" w:cs="Arial"/>
          <w:sz w:val="22"/>
          <w:szCs w:val="22"/>
        </w:rPr>
        <w:t>/pracujące/uczące się</w:t>
      </w:r>
      <w:r w:rsidR="0029507D" w:rsidRPr="00A05DCD">
        <w:rPr>
          <w:rFonts w:ascii="Calibri Light" w:hAnsi="Calibri Light" w:cs="Arial"/>
          <w:sz w:val="22"/>
          <w:szCs w:val="22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 xml:space="preserve">na terenie </w:t>
      </w:r>
      <w:r w:rsidR="00672783" w:rsidRPr="00A05DCD">
        <w:rPr>
          <w:rFonts w:ascii="Calibri Light" w:hAnsi="Calibri Light" w:cs="Arial"/>
          <w:sz w:val="22"/>
          <w:szCs w:val="22"/>
        </w:rPr>
        <w:t xml:space="preserve">województwa </w:t>
      </w:r>
      <w:r w:rsidR="00E54684" w:rsidRPr="00A05DCD">
        <w:rPr>
          <w:rFonts w:ascii="Calibri Light" w:hAnsi="Calibri Light" w:cs="Arial"/>
          <w:sz w:val="22"/>
          <w:szCs w:val="22"/>
        </w:rPr>
        <w:t>kujawsko-pomorskiego</w:t>
      </w:r>
      <w:r w:rsidR="00672783" w:rsidRPr="00A05DCD">
        <w:rPr>
          <w:rFonts w:ascii="Calibri Light" w:hAnsi="Calibri Light" w:cs="Arial"/>
          <w:sz w:val="22"/>
          <w:szCs w:val="22"/>
        </w:rPr>
        <w:t xml:space="preserve"> </w:t>
      </w:r>
      <w:r w:rsidR="0029507D" w:rsidRPr="00A05DCD">
        <w:rPr>
          <w:rFonts w:ascii="Calibri Light" w:hAnsi="Calibri Light" w:cs="Arial"/>
          <w:sz w:val="22"/>
          <w:szCs w:val="22"/>
        </w:rPr>
        <w:br/>
      </w:r>
      <w:r w:rsidRPr="00A05DCD">
        <w:rPr>
          <w:rFonts w:ascii="Calibri Light" w:hAnsi="Calibri Light" w:cs="Arial"/>
          <w:sz w:val="22"/>
          <w:szCs w:val="22"/>
        </w:rPr>
        <w:t xml:space="preserve">w </w:t>
      </w:r>
      <w:r w:rsidR="00586960" w:rsidRPr="00A05DCD">
        <w:rPr>
          <w:rFonts w:ascii="Calibri Light" w:hAnsi="Calibri Light" w:cs="Arial"/>
          <w:sz w:val="22"/>
          <w:szCs w:val="22"/>
        </w:rPr>
        <w:t xml:space="preserve">Gminie </w:t>
      </w:r>
      <w:r w:rsidR="0081117E" w:rsidRPr="00A05DCD">
        <w:rPr>
          <w:rFonts w:ascii="Calibri Light" w:hAnsi="Calibri Light" w:cs="Arial"/>
          <w:sz w:val="22"/>
          <w:szCs w:val="22"/>
        </w:rPr>
        <w:t>Lubień Kujawski</w:t>
      </w:r>
      <w:r w:rsidR="00586960" w:rsidRPr="00A05DCD">
        <w:rPr>
          <w:rFonts w:ascii="Calibri Light" w:hAnsi="Calibri Light" w:cs="Arial"/>
          <w:sz w:val="22"/>
          <w:szCs w:val="22"/>
        </w:rPr>
        <w:t xml:space="preserve"> w </w:t>
      </w:r>
      <w:r w:rsidRPr="00A05DCD">
        <w:rPr>
          <w:rFonts w:ascii="Calibri Light" w:hAnsi="Calibri Light" w:cs="Arial"/>
          <w:sz w:val="22"/>
          <w:szCs w:val="22"/>
        </w:rPr>
        <w:t>rozumieniu  Kodeksu Cywilnego</w:t>
      </w:r>
      <w:r w:rsidR="00722051" w:rsidRPr="00A05DCD">
        <w:rPr>
          <w:rFonts w:ascii="Calibri Light" w:hAnsi="Calibri Light" w:cs="Arial"/>
          <w:sz w:val="22"/>
          <w:szCs w:val="22"/>
        </w:rPr>
        <w:t>.</w:t>
      </w:r>
    </w:p>
    <w:p w14:paraId="5A189AD4" w14:textId="5ED94EA6" w:rsidR="008F03D0" w:rsidRPr="00A05DCD" w:rsidRDefault="008F03D0" w:rsidP="00A05DCD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Pełnienie funkcji Opiekuna Faktycznego dla osoby potrzebującej wsparcia w codziennym funkcjonowaniu.</w:t>
      </w:r>
    </w:p>
    <w:p w14:paraId="7CF89652" w14:textId="77777777" w:rsidR="008F03D0" w:rsidRDefault="008F03D0" w:rsidP="00A05DCD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BD7370">
        <w:rPr>
          <w:rFonts w:ascii="Calibri Light" w:hAnsi="Calibri Light" w:cs="Arial"/>
          <w:sz w:val="22"/>
          <w:szCs w:val="22"/>
        </w:rPr>
        <w:t xml:space="preserve">Dostarczenie kompletu wymaganych dokumentów. </w:t>
      </w:r>
    </w:p>
    <w:p w14:paraId="5C00C6BD" w14:textId="237FF49B" w:rsidR="00301692" w:rsidRPr="0025130F" w:rsidRDefault="00301692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B5436F">
        <w:rPr>
          <w:rFonts w:ascii="Calibri Light" w:hAnsi="Calibri Light" w:cs="Arial"/>
          <w:sz w:val="22"/>
          <w:szCs w:val="22"/>
        </w:rPr>
        <w:t xml:space="preserve">do wyczerpania puli </w:t>
      </w:r>
      <w:r w:rsidR="0081117E">
        <w:rPr>
          <w:rFonts w:ascii="Calibri Light" w:hAnsi="Calibri Light" w:cs="Arial"/>
          <w:sz w:val="22"/>
          <w:szCs w:val="22"/>
        </w:rPr>
        <w:t>60</w:t>
      </w:r>
      <w:r w:rsidR="008C1270">
        <w:rPr>
          <w:rFonts w:ascii="Calibri Light" w:hAnsi="Calibri Light" w:cs="Arial"/>
          <w:sz w:val="22"/>
          <w:szCs w:val="22"/>
        </w:rPr>
        <w:t xml:space="preserve"> osób</w:t>
      </w:r>
      <w:r w:rsidR="00B5436F">
        <w:rPr>
          <w:rFonts w:ascii="Calibri Light" w:hAnsi="Calibri Light" w:cs="Arial"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potrzebujących </w:t>
      </w:r>
      <w:r w:rsidR="00C83BB1">
        <w:rPr>
          <w:rFonts w:ascii="Calibri Light" w:hAnsi="Calibri Light" w:cs="Arial"/>
          <w:bCs/>
          <w:sz w:val="22"/>
          <w:szCs w:val="22"/>
        </w:rPr>
        <w:t xml:space="preserve">wsparcia </w:t>
      </w:r>
      <w:r w:rsidR="000842A2">
        <w:rPr>
          <w:rFonts w:ascii="Calibri Light" w:hAnsi="Calibri Light" w:cs="Arial"/>
          <w:bCs/>
          <w:sz w:val="22"/>
          <w:szCs w:val="22"/>
        </w:rPr>
        <w:t>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="00672783" w:rsidRPr="0025130F">
        <w:rPr>
          <w:rFonts w:ascii="Calibri Light" w:hAnsi="Calibri Light" w:cs="Arial"/>
          <w:sz w:val="22"/>
          <w:szCs w:val="22"/>
        </w:rPr>
        <w:t>oraz</w:t>
      </w:r>
      <w:r w:rsidR="00B5436F" w:rsidRPr="0025130F">
        <w:rPr>
          <w:rFonts w:ascii="Calibri Light" w:hAnsi="Calibri Light" w:cs="Arial"/>
          <w:sz w:val="22"/>
          <w:szCs w:val="22"/>
        </w:rPr>
        <w:t xml:space="preserve"> </w:t>
      </w:r>
      <w:r w:rsidR="00AB51A2" w:rsidRPr="0025130F">
        <w:rPr>
          <w:rFonts w:ascii="Calibri Light" w:hAnsi="Calibri Light" w:cs="Arial"/>
          <w:sz w:val="22"/>
          <w:szCs w:val="22"/>
        </w:rPr>
        <w:t xml:space="preserve">30 </w:t>
      </w:r>
      <w:r w:rsidR="007E3143" w:rsidRPr="0025130F">
        <w:rPr>
          <w:rFonts w:ascii="Calibri Light" w:hAnsi="Calibri Light" w:cs="Arial"/>
          <w:sz w:val="22"/>
          <w:szCs w:val="22"/>
        </w:rPr>
        <w:t>opiekunów faktycznych</w:t>
      </w:r>
      <w:r w:rsidR="009D70AD" w:rsidRPr="0025130F">
        <w:rPr>
          <w:rFonts w:ascii="Calibri Light" w:hAnsi="Calibri Light" w:cs="Arial"/>
          <w:sz w:val="22"/>
          <w:szCs w:val="22"/>
        </w:rPr>
        <w:t>.</w:t>
      </w:r>
    </w:p>
    <w:p w14:paraId="7CE5065F" w14:textId="06E445D1" w:rsidR="008C1270" w:rsidRDefault="008C1270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Osoba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8F03D0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Dokumentacja rekrutacyjna może zostać złożona</w:t>
      </w:r>
      <w:r w:rsidR="00BF651F" w:rsidRPr="00BF651F">
        <w:rPr>
          <w:rFonts w:ascii="Calibri Light" w:hAnsi="Calibri Light" w:cs="Arial"/>
          <w:sz w:val="22"/>
          <w:szCs w:val="22"/>
        </w:rPr>
        <w:t xml:space="preserve"> przez </w:t>
      </w: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19422C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8F03D0">
        <w:rPr>
          <w:rFonts w:ascii="Calibri Light" w:hAnsi="Calibri Light" w:cs="Arial"/>
          <w:bCs/>
          <w:sz w:val="22"/>
          <w:szCs w:val="22"/>
        </w:rPr>
        <w:t>wsparcia</w:t>
      </w:r>
      <w:r w:rsidR="0019422C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lub w ich imieniu przez ich opiekunów prawnych</w:t>
      </w:r>
      <w:r w:rsidR="00E54684">
        <w:rPr>
          <w:rFonts w:ascii="Calibri Light" w:hAnsi="Calibri Light" w:cs="Arial"/>
          <w:sz w:val="22"/>
          <w:szCs w:val="22"/>
        </w:rPr>
        <w:t>/faktycznych</w:t>
      </w:r>
      <w:r w:rsidR="007E3143">
        <w:rPr>
          <w:rFonts w:ascii="Calibri Light" w:hAnsi="Calibri Light" w:cs="Arial"/>
          <w:sz w:val="22"/>
          <w:szCs w:val="22"/>
        </w:rPr>
        <w:t>. Na dokumentację składają się:</w:t>
      </w:r>
    </w:p>
    <w:p w14:paraId="24D521EB" w14:textId="22AEFF99" w:rsidR="00BF651F" w:rsidRPr="008C1270" w:rsidRDefault="00BF651F" w:rsidP="00A05DCD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14:paraId="0071CE8E" w14:textId="2B25B7D0" w:rsidR="00BF651F" w:rsidRPr="00336C20" w:rsidRDefault="00BF651F" w:rsidP="00A05D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4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3FC3EB7F" w14:textId="77777777" w:rsidR="001E0C96" w:rsidRPr="00A05DCD" w:rsidRDefault="001E0C96" w:rsidP="00A05D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5" w:name="_Hlk498420822"/>
      <w:r w:rsidRPr="00DF285F">
        <w:rPr>
          <w:rFonts w:ascii="Calibri Light" w:hAnsi="Calibri Light" w:cs="Arial"/>
          <w:sz w:val="22"/>
          <w:szCs w:val="22"/>
        </w:rPr>
        <w:t xml:space="preserve">Zaświadczenie o dochodach i/lub inne dokumenty określające dochód na osobę samotnie gospodarującą, osobę w rodzinie lub rodzinę </w:t>
      </w:r>
      <w:r w:rsidRPr="00DF285F">
        <w:rPr>
          <w:rStyle w:val="Odwoanieprzypisudolnego"/>
          <w:rFonts w:ascii="Calibri Light" w:hAnsi="Calibri Light"/>
          <w:sz w:val="22"/>
          <w:szCs w:val="22"/>
        </w:rPr>
        <w:footnoteReference w:id="3"/>
      </w:r>
      <w:r w:rsidRPr="00DF285F">
        <w:rPr>
          <w:rFonts w:ascii="Calibri Light" w:hAnsi="Calibri Light" w:cs="Arial"/>
          <w:sz w:val="22"/>
          <w:szCs w:val="22"/>
        </w:rPr>
        <w:t xml:space="preserve"> (dotyczy osób, których dochód </w:t>
      </w:r>
      <w:r w:rsidRPr="00DF285F">
        <w:rPr>
          <w:rFonts w:ascii="Calibri Light" w:hAnsi="Calibri Light" w:cs="Arial"/>
          <w:sz w:val="22"/>
          <w:szCs w:val="22"/>
        </w:rPr>
        <w:lastRenderedPageBreak/>
        <w:t xml:space="preserve">nie przekracza 150% właściwego kryterium dochodowego </w:t>
      </w:r>
      <w:r>
        <w:rPr>
          <w:rFonts w:ascii="Calibri Light" w:hAnsi="Calibri Light" w:cs="Arial"/>
          <w:sz w:val="22"/>
          <w:szCs w:val="22"/>
        </w:rPr>
        <w:t>(</w:t>
      </w:r>
      <w:r w:rsidRPr="00DF285F">
        <w:rPr>
          <w:rFonts w:ascii="Calibri Light" w:hAnsi="Calibri Light" w:cs="Arial"/>
          <w:sz w:val="22"/>
          <w:szCs w:val="22"/>
        </w:rPr>
        <w:t xml:space="preserve">na osobę samotnie gospodarującą lub na </w:t>
      </w:r>
      <w:r w:rsidRPr="00A05DCD">
        <w:rPr>
          <w:rFonts w:ascii="Calibri Light" w:hAnsi="Calibri Light" w:cs="Arial"/>
          <w:sz w:val="22"/>
          <w:szCs w:val="22"/>
        </w:rPr>
        <w:t xml:space="preserve">osobę w rodzinie) </w:t>
      </w:r>
      <w:r w:rsidRPr="00A05DCD">
        <w:rPr>
          <w:rFonts w:ascii="Calibri Light" w:eastAsia="Calibri" w:hAnsi="Calibri Light" w:cs="Calibri Light"/>
          <w:sz w:val="22"/>
          <w:szCs w:val="22"/>
          <w:lang w:eastAsia="en-US"/>
        </w:rPr>
        <w:t>o którym mowa w  z ustawie z dnia</w:t>
      </w:r>
      <w:r w:rsidRPr="00A05DCD">
        <w:rPr>
          <w:rFonts w:ascii="Calibri" w:eastAsia="Calibri" w:hAnsi="Calibri" w:cs="Calibri"/>
          <w:lang w:eastAsia="en-US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 xml:space="preserve">z 12.03.2004 r. o pomocy społecznej); </w:t>
      </w:r>
    </w:p>
    <w:p w14:paraId="5A2E35A9" w14:textId="77777777" w:rsidR="001E0C96" w:rsidRPr="00A05DCD" w:rsidRDefault="001E0C96" w:rsidP="00A05D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Zaświadczenie/oświadczenie o potrzebie wsparcia w codziennym funkcjonowaniu (dotyczy usług opiekuńczych)</w:t>
      </w:r>
    </w:p>
    <w:p w14:paraId="5F44269D" w14:textId="121B9DB9" w:rsidR="00C7646E" w:rsidRDefault="0080123E" w:rsidP="00A05D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Pisemna zgoda rodziców/opiekunów</w:t>
      </w:r>
      <w:r w:rsidRPr="00A37EAA">
        <w:rPr>
          <w:rFonts w:ascii="Calibri Light" w:hAnsi="Calibri Light" w:cs="Arial"/>
          <w:sz w:val="22"/>
          <w:szCs w:val="22"/>
        </w:rPr>
        <w:t xml:space="preserve"> prawnych na uczestnictwo w Projekcie</w:t>
      </w:r>
      <w:r w:rsidR="0092100A">
        <w:rPr>
          <w:rFonts w:ascii="Calibri Light" w:hAnsi="Calibri Light" w:cs="Arial"/>
          <w:sz w:val="22"/>
          <w:szCs w:val="22"/>
        </w:rPr>
        <w:t xml:space="preserve"> </w:t>
      </w:r>
      <w:r w:rsidR="00376026" w:rsidRPr="00A37EAA">
        <w:rPr>
          <w:rFonts w:ascii="Calibri Light" w:hAnsi="Calibri Light" w:cs="Arial"/>
          <w:sz w:val="22"/>
          <w:szCs w:val="22"/>
        </w:rPr>
        <w:t>(jeżeli dotyczy)</w:t>
      </w:r>
      <w:bookmarkEnd w:id="4"/>
      <w:bookmarkEnd w:id="5"/>
      <w:r w:rsidR="0029507D">
        <w:rPr>
          <w:rFonts w:ascii="Calibri Light" w:hAnsi="Calibri Light" w:cs="Arial"/>
          <w:sz w:val="22"/>
          <w:szCs w:val="22"/>
        </w:rPr>
        <w:t>.</w:t>
      </w:r>
    </w:p>
    <w:p w14:paraId="51A246F2" w14:textId="78521278" w:rsidR="008E4829" w:rsidRDefault="008E4829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Opiekun </w:t>
      </w:r>
      <w:r w:rsidR="004371B0">
        <w:rPr>
          <w:rFonts w:ascii="Calibri Light" w:hAnsi="Calibri Light" w:cs="Arial"/>
          <w:sz w:val="22"/>
          <w:szCs w:val="22"/>
        </w:rPr>
        <w:t>F</w:t>
      </w:r>
      <w:r w:rsidR="00D75933">
        <w:rPr>
          <w:rFonts w:ascii="Calibri Light" w:hAnsi="Calibri Light" w:cs="Arial"/>
          <w:sz w:val="22"/>
          <w:szCs w:val="22"/>
        </w:rPr>
        <w:t xml:space="preserve">aktyczny </w:t>
      </w:r>
      <w:r w:rsidR="00D75933" w:rsidRPr="008E4829">
        <w:rPr>
          <w:rFonts w:ascii="Calibri Light" w:hAnsi="Calibri Light" w:cs="Arial"/>
          <w:sz w:val="22"/>
          <w:szCs w:val="22"/>
        </w:rPr>
        <w:t>dokonuje</w:t>
      </w:r>
      <w:r w:rsidRPr="008E4829">
        <w:rPr>
          <w:rFonts w:ascii="Calibri Light" w:hAnsi="Calibri Light" w:cs="Arial"/>
          <w:sz w:val="22"/>
          <w:szCs w:val="22"/>
        </w:rPr>
        <w:t xml:space="preserve"> zgłoszenia do udziału w Projekcie poprzez wypełnienie i złożenie w wersji papierowej kompletnej, to jest: wypełnionej i podpisanej dokumentacji </w:t>
      </w:r>
      <w:r w:rsidR="00D75933" w:rsidRPr="008E4829">
        <w:rPr>
          <w:rFonts w:ascii="Calibri Light" w:hAnsi="Calibri Light" w:cs="Arial"/>
          <w:sz w:val="22"/>
          <w:szCs w:val="22"/>
        </w:rPr>
        <w:t>rekrutacyjnej:</w:t>
      </w:r>
      <w:r w:rsidR="00870E3F">
        <w:rPr>
          <w:rFonts w:ascii="Calibri Light" w:hAnsi="Calibri Light" w:cs="Arial"/>
          <w:sz w:val="22"/>
          <w:szCs w:val="22"/>
        </w:rPr>
        <w:t xml:space="preserve"> </w:t>
      </w:r>
    </w:p>
    <w:p w14:paraId="6A15125D" w14:textId="6BDC95FB" w:rsidR="008E4829" w:rsidRPr="00870E3F" w:rsidRDefault="00B5436F" w:rsidP="00A05DCD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</w:t>
      </w:r>
      <w:r w:rsidR="008E4829" w:rsidRPr="00870E3F">
        <w:rPr>
          <w:rFonts w:ascii="Calibri Light" w:hAnsi="Calibri Light" w:cs="Arial"/>
          <w:sz w:val="22"/>
          <w:szCs w:val="22"/>
        </w:rPr>
        <w:t>„Formularza zgłoszeniowego do projektu”</w:t>
      </w:r>
      <w:r w:rsidR="00870E3F">
        <w:rPr>
          <w:rFonts w:ascii="Calibri Light" w:hAnsi="Calibri Light" w:cs="Arial"/>
          <w:sz w:val="22"/>
          <w:szCs w:val="22"/>
        </w:rPr>
        <w:t xml:space="preserve"> wraz z niezbędnymi oświadczeniami.</w:t>
      </w:r>
    </w:p>
    <w:p w14:paraId="7A62F4B4" w14:textId="520B08C9" w:rsidR="00B066F0" w:rsidRPr="0025130F" w:rsidRDefault="008E4829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8F03D0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sz w:val="22"/>
          <w:szCs w:val="22"/>
        </w:rPr>
        <w:t>lub w ich imieniu ich opiekunowie prawni oraz opiekunowie faktyczni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14:paraId="4152967A" w14:textId="6A03A7A4" w:rsidR="00436363" w:rsidRPr="00BF651F" w:rsidRDefault="008E4829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8F03D0">
        <w:rPr>
          <w:rFonts w:ascii="Calibri Light" w:hAnsi="Calibri Light" w:cs="Arial"/>
          <w:bCs/>
          <w:sz w:val="22"/>
          <w:szCs w:val="22"/>
        </w:rPr>
        <w:t xml:space="preserve">wsparcia </w:t>
      </w:r>
      <w:r w:rsidR="000842A2">
        <w:rPr>
          <w:rFonts w:ascii="Calibri Light" w:hAnsi="Calibri Light" w:cs="Arial"/>
          <w:bCs/>
          <w:sz w:val="22"/>
          <w:szCs w:val="22"/>
        </w:rPr>
        <w:t>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bCs/>
          <w:sz w:val="22"/>
          <w:szCs w:val="22"/>
        </w:rPr>
        <w:t xml:space="preserve"> lub w ich imieniu ich opiekunowie prawni oraz opiekunowie faktyczni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14:paraId="18638E2E" w14:textId="72D2DFFB" w:rsidR="00A252AF" w:rsidRPr="00382677" w:rsidRDefault="00A252AF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2677">
        <w:rPr>
          <w:rFonts w:ascii="Calibri Light" w:hAnsi="Calibri Light" w:cs="Arial"/>
          <w:bCs/>
          <w:sz w:val="22"/>
          <w:szCs w:val="22"/>
        </w:rPr>
        <w:t xml:space="preserve">W przypadku, gdy Uczestnik Projektu jest osobą </w:t>
      </w:r>
      <w:r w:rsidR="00E664BA" w:rsidRPr="00382677">
        <w:rPr>
          <w:rFonts w:ascii="Calibri Light" w:hAnsi="Calibri Light" w:cs="Arial"/>
          <w:bCs/>
          <w:sz w:val="22"/>
          <w:szCs w:val="22"/>
        </w:rPr>
        <w:t>małoletnią</w:t>
      </w:r>
      <w:r w:rsidRPr="00382677">
        <w:rPr>
          <w:rFonts w:ascii="Calibri Light" w:hAnsi="Calibri Light" w:cs="Arial"/>
          <w:bCs/>
          <w:sz w:val="22"/>
          <w:szCs w:val="22"/>
        </w:rPr>
        <w:t xml:space="preserve"> wymagana jest pisemna zgoda rodziców/opiekunów prawnych na uczestnictwo w Projekcie.</w:t>
      </w:r>
    </w:p>
    <w:p w14:paraId="3303483E" w14:textId="7E87216D" w:rsidR="00D75933" w:rsidRPr="00BF651F" w:rsidRDefault="00D75933" w:rsidP="00A05D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72FF82FD" w14:textId="77777777" w:rsidR="0018683E" w:rsidRDefault="0018683E" w:rsidP="00A05DCD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3E52359B" w14:textId="127A258E" w:rsidR="00436363" w:rsidRPr="00F57982" w:rsidRDefault="00436363" w:rsidP="00A05DC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4</w:t>
      </w:r>
    </w:p>
    <w:p w14:paraId="6E5D52D4" w14:textId="0FC6D177" w:rsidR="00D318F4" w:rsidRPr="00D318F4" w:rsidRDefault="00D318F4" w:rsidP="00A05DCD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Usługi opiekuńcze świadczone w miejscu zamieszkania</w:t>
      </w:r>
    </w:p>
    <w:p w14:paraId="72DF4C4E" w14:textId="19DA3B8D" w:rsidR="00436363" w:rsidRPr="00F57982" w:rsidRDefault="00436363" w:rsidP="00A05DCD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5A88B2AC" w14:textId="017A5CE2" w:rsidR="000943EF" w:rsidRPr="005D1C3C" w:rsidRDefault="00712D0F" w:rsidP="00A05DCD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D318F4">
        <w:rPr>
          <w:rFonts w:ascii="Calibri Light" w:hAnsi="Calibri Light" w:cs="Arial"/>
          <w:sz w:val="22"/>
          <w:szCs w:val="22"/>
        </w:rPr>
        <w:t>Usługi opiekuńcze świadczone w miejscu zamieszkania</w:t>
      </w:r>
      <w:r w:rsidR="00985353">
        <w:rPr>
          <w:rFonts w:ascii="Calibri Light" w:hAnsi="Calibri Light" w:cs="Arial"/>
          <w:sz w:val="22"/>
          <w:szCs w:val="22"/>
        </w:rPr>
        <w:t xml:space="preserve"> to:</w:t>
      </w:r>
    </w:p>
    <w:p w14:paraId="34D7DEDE" w14:textId="40792059" w:rsidR="005D1C3C" w:rsidRDefault="005D1C3C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bookmarkStart w:id="6" w:name="_Hlk498000506"/>
      <w:r>
        <w:rPr>
          <w:rFonts w:ascii="Calibri Light" w:hAnsi="Calibri Light" w:cs="Arial"/>
          <w:sz w:val="22"/>
          <w:szCs w:val="22"/>
        </w:rPr>
        <w:t xml:space="preserve">Usługi </w:t>
      </w:r>
      <w:r w:rsidRPr="000943EF">
        <w:rPr>
          <w:rFonts w:ascii="Calibri Light" w:hAnsi="Calibri Light" w:cs="Arial"/>
          <w:sz w:val="22"/>
          <w:szCs w:val="22"/>
        </w:rPr>
        <w:t xml:space="preserve">opiekuńcze </w:t>
      </w:r>
      <w:r w:rsidR="009E783E" w:rsidRPr="000943EF">
        <w:rPr>
          <w:rFonts w:ascii="Calibri Light" w:hAnsi="Calibri Light" w:cs="Arial"/>
          <w:sz w:val="22"/>
          <w:szCs w:val="22"/>
        </w:rPr>
        <w:t xml:space="preserve">w wymiarze </w:t>
      </w:r>
      <w:r w:rsidR="00DD7810">
        <w:rPr>
          <w:rFonts w:ascii="Calibri Light" w:hAnsi="Calibri Light" w:cs="Arial"/>
          <w:sz w:val="22"/>
          <w:szCs w:val="22"/>
        </w:rPr>
        <w:t xml:space="preserve"> </w:t>
      </w:r>
      <w:r w:rsidR="001E0C96">
        <w:rPr>
          <w:rFonts w:ascii="Calibri Light" w:hAnsi="Calibri Light" w:cs="Arial"/>
          <w:sz w:val="22"/>
          <w:szCs w:val="22"/>
        </w:rPr>
        <w:t>4608 h</w:t>
      </w:r>
    </w:p>
    <w:p w14:paraId="3A0EA084" w14:textId="19B658A0" w:rsidR="00883AB8" w:rsidRDefault="00883AB8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883AB8">
        <w:rPr>
          <w:rFonts w:ascii="Calibri Light" w:hAnsi="Calibri Light" w:cs="Arial"/>
          <w:sz w:val="22"/>
          <w:szCs w:val="22"/>
        </w:rPr>
        <w:t xml:space="preserve">Odbiorcami usług opiekuńczych w miejscu zamieszkania są osoby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 </w:t>
      </w:r>
      <w:r w:rsidR="001E0C96">
        <w:rPr>
          <w:rFonts w:ascii="Calibri Light" w:hAnsi="Calibri Light" w:cs="Arial"/>
          <w:bCs/>
          <w:sz w:val="22"/>
          <w:szCs w:val="22"/>
        </w:rPr>
        <w:t xml:space="preserve">wsparcia </w:t>
      </w:r>
      <w:r w:rsidR="000842A2">
        <w:rPr>
          <w:rFonts w:ascii="Calibri Light" w:hAnsi="Calibri Light" w:cs="Arial"/>
          <w:bCs/>
          <w:sz w:val="22"/>
          <w:szCs w:val="22"/>
        </w:rPr>
        <w:t>w codziennym funkcjonowaniu</w:t>
      </w:r>
      <w:r w:rsidRPr="00883AB8">
        <w:rPr>
          <w:rFonts w:ascii="Calibri Light" w:hAnsi="Calibri Light" w:cs="Arial"/>
          <w:sz w:val="22"/>
          <w:szCs w:val="22"/>
        </w:rPr>
        <w:t xml:space="preserve">. </w:t>
      </w:r>
      <w:r w:rsidR="001E0C96">
        <w:rPr>
          <w:rFonts w:ascii="Calibri Light" w:hAnsi="Calibri Light" w:cs="Arial"/>
          <w:sz w:val="22"/>
          <w:szCs w:val="22"/>
        </w:rPr>
        <w:t xml:space="preserve">Wsparcie </w:t>
      </w:r>
      <w:r w:rsidRPr="00883AB8">
        <w:rPr>
          <w:rFonts w:ascii="Calibri Light" w:hAnsi="Calibri Light" w:cs="Arial"/>
          <w:sz w:val="22"/>
          <w:szCs w:val="22"/>
        </w:rPr>
        <w:t>może być przyznan</w:t>
      </w:r>
      <w:r w:rsidR="001E0C96">
        <w:rPr>
          <w:rFonts w:ascii="Calibri Light" w:hAnsi="Calibri Light" w:cs="Arial"/>
          <w:sz w:val="22"/>
          <w:szCs w:val="22"/>
        </w:rPr>
        <w:t>e</w:t>
      </w:r>
      <w:r w:rsidRPr="00883AB8">
        <w:rPr>
          <w:rFonts w:ascii="Calibri Light" w:hAnsi="Calibri Light" w:cs="Arial"/>
          <w:sz w:val="22"/>
          <w:szCs w:val="22"/>
        </w:rPr>
        <w:t xml:space="preserve">:  </w:t>
      </w:r>
    </w:p>
    <w:p w14:paraId="1216A123" w14:textId="569F1775" w:rsidR="00883AB8" w:rsidRDefault="00786C8B" w:rsidP="00A05DCD">
      <w:pPr>
        <w:pStyle w:val="Akapitzlist"/>
        <w:spacing w:line="276" w:lineRule="auto"/>
        <w:ind w:left="1440"/>
        <w:rPr>
          <w:rFonts w:ascii="Calibri Light" w:hAnsi="Calibri Light" w:cs="Arial"/>
          <w:sz w:val="22"/>
          <w:szCs w:val="22"/>
        </w:rPr>
      </w:pPr>
      <w:bookmarkStart w:id="7" w:name="_Hlk63260733"/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>osobie samotnej w rozumieniu art. 6 pkt 9 ustawy z dnia 12 marca 2004 r. o pomocy społecznej, która jest  pozbawiona takie</w:t>
      </w:r>
      <w:r w:rsidR="001E0C96">
        <w:rPr>
          <w:rFonts w:ascii="Calibri Light" w:hAnsi="Calibri Light" w:cs="Arial"/>
          <w:sz w:val="22"/>
          <w:szCs w:val="22"/>
        </w:rPr>
        <w:t>go wsparcia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 mimo wykorzystania własnych uprawnień, zasobów i możliwości;   </w:t>
      </w:r>
    </w:p>
    <w:p w14:paraId="04B6F736" w14:textId="4EB33E18" w:rsidR="00786C8B" w:rsidRDefault="00786C8B" w:rsidP="00A05DCD">
      <w:pPr>
        <w:pStyle w:val="Akapitzlist"/>
        <w:spacing w:line="276" w:lineRule="auto"/>
        <w:ind w:left="144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>osobie samotnie gospodarującej w rozumieniu art. 6 pkt 10 ustawy z dnia 12 marca 2004 r. o pomocy społecznej, gdy wspólnie niezamieszkujący małżonek, wstępni, zstępni nie mogą taki</w:t>
      </w:r>
      <w:r w:rsidR="001E0C96">
        <w:rPr>
          <w:rFonts w:ascii="Calibri Light" w:hAnsi="Calibri Light" w:cs="Arial"/>
          <w:sz w:val="22"/>
          <w:szCs w:val="22"/>
        </w:rPr>
        <w:t>ego wsparcia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 zapewnić, wykorzystując swe uprawnienia, zasoby </w:t>
      </w:r>
      <w:r w:rsidR="00856F6F">
        <w:rPr>
          <w:rFonts w:ascii="Calibri Light" w:hAnsi="Calibri Light" w:cs="Arial"/>
          <w:sz w:val="22"/>
          <w:szCs w:val="22"/>
        </w:rPr>
        <w:t xml:space="preserve">           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i możliwości;  </w:t>
      </w:r>
    </w:p>
    <w:p w14:paraId="3AFAE6A3" w14:textId="2D64BB21" w:rsidR="00883AB8" w:rsidRPr="009E783E" w:rsidRDefault="00786C8B" w:rsidP="00A05DCD">
      <w:pPr>
        <w:pStyle w:val="Akapitzlist"/>
        <w:spacing w:line="276" w:lineRule="auto"/>
        <w:ind w:left="1440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>osobie w rodzinie, gdy rodzina nie może, z uzasadnionej przyczyny, zapewnić odpowiednie</w:t>
      </w:r>
      <w:r w:rsidR="001E0C96">
        <w:rPr>
          <w:rFonts w:ascii="Calibri Light" w:hAnsi="Calibri Light" w:cs="Arial"/>
          <w:sz w:val="22"/>
          <w:szCs w:val="22"/>
        </w:rPr>
        <w:t xml:space="preserve">go wsparcia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, wykorzystując swe uprawnienia, zasoby i możliwości.  </w:t>
      </w:r>
    </w:p>
    <w:bookmarkEnd w:id="6"/>
    <w:bookmarkEnd w:id="7"/>
    <w:p w14:paraId="13EB482C" w14:textId="0841A586" w:rsidR="00B01A50" w:rsidRDefault="00B01A50" w:rsidP="00A05DCD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B01A50">
        <w:rPr>
          <w:rFonts w:ascii="Calibri Light" w:hAnsi="Calibri Light" w:cs="Arial"/>
          <w:sz w:val="22"/>
          <w:szCs w:val="22"/>
        </w:rPr>
        <w:lastRenderedPageBreak/>
        <w:t xml:space="preserve">Zakres wsparcia i wymiar godzinowy usług opiekuńczych jest określany indywidualnie </w:t>
      </w:r>
      <w:r w:rsidRPr="00DF285F">
        <w:rPr>
          <w:rFonts w:ascii="Calibri Light" w:hAnsi="Calibri Light" w:cs="Arial"/>
          <w:sz w:val="22"/>
          <w:szCs w:val="22"/>
        </w:rPr>
        <w:t xml:space="preserve">w </w:t>
      </w:r>
      <w:r w:rsidR="00756F05" w:rsidRPr="00DF285F">
        <w:rPr>
          <w:rFonts w:ascii="Calibri Light" w:hAnsi="Calibri Light" w:cs="Arial"/>
          <w:sz w:val="22"/>
          <w:szCs w:val="22"/>
        </w:rPr>
        <w:t>umowie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ej</w:t>
      </w:r>
      <w:r w:rsidRPr="00912A3E">
        <w:rPr>
          <w:rFonts w:ascii="Calibri Light" w:hAnsi="Calibri Light" w:cs="Arial"/>
          <w:sz w:val="22"/>
          <w:szCs w:val="22"/>
        </w:rPr>
        <w:t>.</w:t>
      </w:r>
      <w:r w:rsidR="002229D9" w:rsidRPr="00912A3E">
        <w:rPr>
          <w:rFonts w:ascii="Calibri Light" w:hAnsi="Calibri Light" w:cs="Arial"/>
          <w:sz w:val="22"/>
          <w:szCs w:val="22"/>
        </w:rPr>
        <w:t xml:space="preserve"> </w:t>
      </w:r>
      <w:r w:rsidR="002229D9" w:rsidRPr="00DF285F">
        <w:rPr>
          <w:rFonts w:ascii="Calibri Light" w:hAnsi="Calibri Light" w:cs="Arial"/>
          <w:sz w:val="22"/>
          <w:szCs w:val="22"/>
        </w:rPr>
        <w:t xml:space="preserve">Przed rozpoczęciem wsparcia w projekcie z każdym uczestnikiem projektu zostanie </w:t>
      </w:r>
      <w:r w:rsidR="001E0C96">
        <w:rPr>
          <w:rFonts w:ascii="Calibri Light" w:hAnsi="Calibri Light" w:cs="Arial"/>
          <w:sz w:val="22"/>
          <w:szCs w:val="22"/>
        </w:rPr>
        <w:t>przeprowadzona ocena</w:t>
      </w:r>
      <w:r w:rsidR="002229D9" w:rsidRPr="00DF285F">
        <w:rPr>
          <w:rFonts w:ascii="Calibri Light" w:hAnsi="Calibri Light" w:cs="Arial"/>
          <w:sz w:val="22"/>
          <w:szCs w:val="22"/>
        </w:rPr>
        <w:t xml:space="preserve"> indywidualnych potrzeb oraz zasadność przyznawania konkretnych świadczeń</w:t>
      </w:r>
      <w:r w:rsidR="00546A57" w:rsidRPr="00912A3E">
        <w:rPr>
          <w:rFonts w:ascii="Calibri Light" w:hAnsi="Calibri Light" w:cs="Arial"/>
          <w:sz w:val="22"/>
          <w:szCs w:val="22"/>
        </w:rPr>
        <w:t xml:space="preserve">. </w:t>
      </w:r>
      <w:r w:rsidR="00546A57" w:rsidRPr="00DF285F">
        <w:rPr>
          <w:rFonts w:ascii="Calibri Light" w:hAnsi="Calibri Light" w:cs="Arial"/>
          <w:sz w:val="22"/>
          <w:szCs w:val="22"/>
        </w:rPr>
        <w:t xml:space="preserve">Na podstawie wywiadu zostanie </w:t>
      </w:r>
      <w:r w:rsidR="002229D9" w:rsidRPr="00DF285F">
        <w:rPr>
          <w:rFonts w:ascii="Calibri Light" w:hAnsi="Calibri Light" w:cs="Arial"/>
          <w:sz w:val="22"/>
          <w:szCs w:val="22"/>
        </w:rPr>
        <w:t>podpisa</w:t>
      </w:r>
      <w:r w:rsidR="00546A57" w:rsidRPr="00DF285F">
        <w:rPr>
          <w:rFonts w:ascii="Calibri Light" w:hAnsi="Calibri Light" w:cs="Arial"/>
          <w:sz w:val="22"/>
          <w:szCs w:val="22"/>
        </w:rPr>
        <w:t>n</w:t>
      </w:r>
      <w:r w:rsidR="00756F05" w:rsidRPr="00DF285F">
        <w:rPr>
          <w:rFonts w:ascii="Calibri Light" w:hAnsi="Calibri Light" w:cs="Arial"/>
          <w:sz w:val="22"/>
          <w:szCs w:val="22"/>
        </w:rPr>
        <w:t>a umowa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a</w:t>
      </w:r>
      <w:r w:rsidRPr="00DF285F">
        <w:rPr>
          <w:rFonts w:ascii="Calibri Light" w:hAnsi="Calibri Light" w:cs="Arial"/>
          <w:sz w:val="22"/>
          <w:szCs w:val="22"/>
        </w:rPr>
        <w:t xml:space="preserve"> pomiędzy osobą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potrzebującą </w:t>
      </w:r>
      <w:r w:rsidR="001E0C96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DF285F">
        <w:rPr>
          <w:rFonts w:ascii="Calibri Light" w:hAnsi="Calibri Light" w:cs="Arial"/>
          <w:sz w:val="22"/>
          <w:szCs w:val="22"/>
        </w:rPr>
        <w:t xml:space="preserve"> (lub jej opiekunem prawnym</w:t>
      </w:r>
      <w:r w:rsidRPr="00912A3E">
        <w:rPr>
          <w:rFonts w:ascii="Calibri Light" w:hAnsi="Calibri Light" w:cs="Arial"/>
          <w:sz w:val="22"/>
          <w:szCs w:val="22"/>
        </w:rPr>
        <w:t>),</w:t>
      </w:r>
      <w:r w:rsidRPr="00B01A50">
        <w:rPr>
          <w:rFonts w:ascii="Calibri Light" w:hAnsi="Calibri Light" w:cs="Arial"/>
          <w:sz w:val="22"/>
          <w:szCs w:val="22"/>
        </w:rPr>
        <w:t xml:space="preserve"> osobą świadczącą usługi opiekuńcze oraz podmiotem realizującym usługi opiekuńcze. Dopuszcza się podpisanie </w:t>
      </w:r>
      <w:r w:rsidR="00CC0EA7">
        <w:rPr>
          <w:rFonts w:ascii="Calibri Light" w:hAnsi="Calibri Light" w:cs="Arial"/>
          <w:sz w:val="22"/>
          <w:szCs w:val="22"/>
        </w:rPr>
        <w:t>umowy</w:t>
      </w:r>
      <w:r w:rsidRPr="00B01A50">
        <w:rPr>
          <w:rFonts w:ascii="Calibri Light" w:hAnsi="Calibri Light" w:cs="Arial"/>
          <w:sz w:val="22"/>
          <w:szCs w:val="22"/>
        </w:rPr>
        <w:t xml:space="preserve"> przez opiekuna faktycznego osoby 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potrzebującej </w:t>
      </w:r>
      <w:r w:rsidR="001E0C96">
        <w:rPr>
          <w:rFonts w:ascii="Calibri Light" w:hAnsi="Calibri Light" w:cs="Arial"/>
          <w:bCs/>
          <w:sz w:val="22"/>
          <w:szCs w:val="22"/>
        </w:rPr>
        <w:t>wsparcia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B01A50">
        <w:rPr>
          <w:rFonts w:ascii="Calibri Light" w:hAnsi="Calibri Light" w:cs="Arial"/>
          <w:sz w:val="22"/>
          <w:szCs w:val="22"/>
        </w:rPr>
        <w:t>, jeżeli stan zdrowia tej osoby nie pozwala na świadome zawarcie</w:t>
      </w:r>
      <w:r w:rsidR="00CC0EA7">
        <w:rPr>
          <w:rFonts w:ascii="Calibri Light" w:hAnsi="Calibri Light" w:cs="Arial"/>
          <w:sz w:val="22"/>
          <w:szCs w:val="22"/>
        </w:rPr>
        <w:t xml:space="preserve">, </w:t>
      </w:r>
      <w:r w:rsidRPr="00B01A50">
        <w:rPr>
          <w:rFonts w:ascii="Calibri Light" w:hAnsi="Calibri Light" w:cs="Arial"/>
          <w:sz w:val="22"/>
          <w:szCs w:val="22"/>
        </w:rPr>
        <w:t>a nie ma ona opiekuna prawnego</w:t>
      </w:r>
      <w:r>
        <w:rPr>
          <w:rFonts w:ascii="Calibri Light" w:hAnsi="Calibri Light" w:cs="Arial"/>
          <w:sz w:val="22"/>
          <w:szCs w:val="22"/>
        </w:rPr>
        <w:t>.</w:t>
      </w:r>
    </w:p>
    <w:p w14:paraId="7A7E2A32" w14:textId="2693ECAC" w:rsidR="009E783E" w:rsidRDefault="009E783E" w:rsidP="00A05DCD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Zakres usług opiekuńczych świadczonych w miejscu zamieszkania obejmuje w szczególności: </w:t>
      </w:r>
    </w:p>
    <w:p w14:paraId="255C9B1F" w14:textId="4403735E" w:rsidR="00B01A50" w:rsidRPr="00B01A50" w:rsidRDefault="003742DC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wsparcie</w:t>
      </w:r>
      <w:r w:rsidR="00B01A50" w:rsidRPr="00B01A50">
        <w:rPr>
          <w:rFonts w:ascii="Calibri Light" w:hAnsi="Calibri Light" w:cs="Arial"/>
          <w:sz w:val="22"/>
          <w:szCs w:val="22"/>
        </w:rPr>
        <w:t xml:space="preserve"> w zaspokajaniu codziennych potrzeb życiowych (np. czynności związane</w:t>
      </w:r>
      <w:r w:rsidR="00856F6F">
        <w:rPr>
          <w:rFonts w:ascii="Calibri Light" w:hAnsi="Calibri Light" w:cs="Arial"/>
          <w:sz w:val="22"/>
          <w:szCs w:val="22"/>
        </w:rPr>
        <w:t xml:space="preserve">                  </w:t>
      </w:r>
      <w:r w:rsidR="00B01A50" w:rsidRPr="00B01A50">
        <w:rPr>
          <w:rFonts w:ascii="Calibri Light" w:hAnsi="Calibri Light" w:cs="Arial"/>
          <w:sz w:val="22"/>
          <w:szCs w:val="22"/>
        </w:rPr>
        <w:t xml:space="preserve"> z dostarczaniem produktów żywnościowych, przygotowaniem lub dostarczaniem posiłków, pomoc w spożywaniu posiłków lub karmienie, czynności związane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  </w:t>
      </w:r>
      <w:r w:rsidR="00B01A50" w:rsidRPr="00B01A50">
        <w:rPr>
          <w:rFonts w:ascii="Calibri Light" w:hAnsi="Calibri Light" w:cs="Arial"/>
          <w:sz w:val="22"/>
          <w:szCs w:val="22"/>
        </w:rPr>
        <w:t>z prowadzeniem gospodarstwa domowego, w tym utrzymywanie porządku i czystości w najbliższym otoczeniu, czystości odzieży, bielizny osobistej, pościelowej, stołowej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="00B01A50" w:rsidRPr="00B01A50">
        <w:rPr>
          <w:rFonts w:ascii="Calibri Light" w:hAnsi="Calibri Light" w:cs="Arial"/>
          <w:sz w:val="22"/>
          <w:szCs w:val="22"/>
        </w:rPr>
        <w:t xml:space="preserve"> 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</w:t>
      </w:r>
      <w:r w:rsidR="00A05DCD">
        <w:rPr>
          <w:rFonts w:ascii="Calibri Light" w:hAnsi="Calibri Light" w:cs="Arial"/>
          <w:sz w:val="22"/>
          <w:szCs w:val="22"/>
        </w:rPr>
        <w:t xml:space="preserve">wsparcie </w:t>
      </w:r>
      <w:r w:rsidR="00B01A50" w:rsidRPr="00B01A50">
        <w:rPr>
          <w:rFonts w:ascii="Calibri Light" w:hAnsi="Calibri Light" w:cs="Arial"/>
          <w:sz w:val="22"/>
          <w:szCs w:val="22"/>
        </w:rPr>
        <w:t xml:space="preserve">przy przemieszczaniu się); </w:t>
      </w:r>
    </w:p>
    <w:p w14:paraId="2AF5F0AF" w14:textId="42965C57" w:rsidR="00B01A50" w:rsidRDefault="00B01A50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>opiekę higieniczną (np. czynności związane z utrzymaniem higieny osobistej, pomoc przy załatwianiu potrzeb fizjologicznych, zmianę pieluchomajtek z uwzględnieniem czynności higieniczno-pielęgnacyjnych, pomoc przy ubieraniu się, zmianie bielizny osobistej, zmianę bielizny pościelowej, układanie osoby leżącej w łóżku i pomoc przy zmianie pozycji);</w:t>
      </w:r>
    </w:p>
    <w:p w14:paraId="202E8C69" w14:textId="23B9DBA3" w:rsidR="00B01A50" w:rsidRDefault="00B01A50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pielęgnację zaleconą przez lekarza, która obejmuje czynności pielęgnacyjne wynikające z przedłożonego zaświadczenia lekarskiego lub dokumentacji medycznej, uzupełniające w stosunku do pielęgniarskiej opieki środowiskowej;  </w:t>
      </w:r>
    </w:p>
    <w:p w14:paraId="1F7FD0D8" w14:textId="5534F54E" w:rsidR="009E783E" w:rsidRPr="00B01A50" w:rsidRDefault="00B01A50" w:rsidP="00A05DCD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 </w:t>
      </w:r>
      <w:r w:rsidR="00856F6F">
        <w:rPr>
          <w:rFonts w:ascii="Calibri Light" w:hAnsi="Calibri Light" w:cs="Arial"/>
          <w:sz w:val="22"/>
          <w:szCs w:val="22"/>
        </w:rPr>
        <w:t xml:space="preserve">              </w:t>
      </w:r>
      <w:r w:rsidRPr="009E783E">
        <w:rPr>
          <w:rFonts w:ascii="Calibri Light" w:hAnsi="Calibri Light" w:cs="Arial"/>
          <w:sz w:val="22"/>
          <w:szCs w:val="22"/>
        </w:rPr>
        <w:t>w życiu społeczności lokalnej)</w:t>
      </w:r>
    </w:p>
    <w:p w14:paraId="3017B4EC" w14:textId="417537AE" w:rsidR="00D318F4" w:rsidRPr="009E783E" w:rsidRDefault="00D318F4" w:rsidP="00B01A50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5E533550" w14:textId="6923E56B" w:rsidR="00D318F4" w:rsidRPr="00D318F4" w:rsidRDefault="00D318F4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§ 5</w:t>
      </w:r>
    </w:p>
    <w:p w14:paraId="31E3BFDD" w14:textId="00B29638" w:rsidR="00787FA8" w:rsidRDefault="00D318F4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Specjalistyczne usługi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318F4">
        <w:rPr>
          <w:rFonts w:ascii="Calibri Light" w:hAnsi="Calibri Light" w:cs="Arial"/>
          <w:b/>
          <w:sz w:val="22"/>
          <w:szCs w:val="22"/>
        </w:rPr>
        <w:t>opiekuńcze świadczone w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318F4">
        <w:rPr>
          <w:rFonts w:ascii="Calibri Light" w:hAnsi="Calibri Light" w:cs="Arial"/>
          <w:b/>
          <w:sz w:val="22"/>
          <w:szCs w:val="22"/>
        </w:rPr>
        <w:t>miejscu zamieszkania</w:t>
      </w:r>
    </w:p>
    <w:p w14:paraId="477934C5" w14:textId="77777777" w:rsidR="005F6A62" w:rsidRDefault="005F6A62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14:paraId="0457878C" w14:textId="77777777" w:rsidR="001E0C96" w:rsidRPr="00A05DCD" w:rsidRDefault="001E0C96" w:rsidP="001E0C9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Specjalistyczne usługi opiekuńcze w miejscu zamieszkania obejmują usługi dostosowane do szczególnych potrzeb wynikających z rodzaju schorzenia lub niepełnosprawności i wykonywane są przez osoby ze specjalistycznym przygotowaniem zawodowym.</w:t>
      </w:r>
    </w:p>
    <w:p w14:paraId="088D0C83" w14:textId="7CC213DA" w:rsidR="005F6A62" w:rsidRPr="00DF285F" w:rsidRDefault="005F6A62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Dokładny wymiar godzinowy </w:t>
      </w:r>
      <w:r w:rsidR="00086AE3" w:rsidRPr="00A05DCD">
        <w:rPr>
          <w:rFonts w:ascii="Calibri Light" w:hAnsi="Calibri Light" w:cs="Arial"/>
          <w:sz w:val="22"/>
          <w:szCs w:val="22"/>
        </w:rPr>
        <w:t xml:space="preserve">i zakres </w:t>
      </w:r>
      <w:r w:rsidRPr="00A05DCD">
        <w:rPr>
          <w:rFonts w:ascii="Calibri Light" w:hAnsi="Calibri Light" w:cs="Arial"/>
          <w:sz w:val="22"/>
          <w:szCs w:val="22"/>
        </w:rPr>
        <w:t>wsparcia na uczestnika określony zostanie w</w:t>
      </w:r>
      <w:r w:rsidR="00086AE3" w:rsidRPr="00A05DCD">
        <w:rPr>
          <w:rFonts w:ascii="Calibri Light" w:hAnsi="Calibri Light" w:cs="Arial"/>
          <w:sz w:val="22"/>
          <w:szCs w:val="22"/>
        </w:rPr>
        <w:t xml:space="preserve"> oparciu</w:t>
      </w:r>
      <w:r w:rsidR="00086AE3" w:rsidRPr="000865BB">
        <w:rPr>
          <w:rFonts w:ascii="Calibri Light" w:hAnsi="Calibri Light" w:cs="Arial"/>
          <w:sz w:val="22"/>
          <w:szCs w:val="22"/>
        </w:rPr>
        <w:t xml:space="preserve"> </w:t>
      </w:r>
      <w:r w:rsidR="00856F6F" w:rsidRPr="000865BB">
        <w:rPr>
          <w:rFonts w:ascii="Calibri Light" w:hAnsi="Calibri Light" w:cs="Arial"/>
          <w:sz w:val="22"/>
          <w:szCs w:val="22"/>
        </w:rPr>
        <w:t xml:space="preserve">            </w:t>
      </w:r>
      <w:r w:rsidR="00086AE3" w:rsidRPr="00DF285F">
        <w:rPr>
          <w:rFonts w:ascii="Calibri Light" w:hAnsi="Calibri Light" w:cs="Arial"/>
          <w:sz w:val="22"/>
          <w:szCs w:val="22"/>
        </w:rPr>
        <w:t>o indywidualny plan pracy z osobą objętą usługami.</w:t>
      </w:r>
    </w:p>
    <w:p w14:paraId="08442E1C" w14:textId="17A6CC7B" w:rsidR="00B100D6" w:rsidRPr="00DF285F" w:rsidRDefault="00985353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t>Dla o</w:t>
      </w:r>
      <w:r w:rsidR="005F6A62" w:rsidRPr="00DF285F">
        <w:rPr>
          <w:rFonts w:ascii="Calibri Light" w:hAnsi="Calibri Light" w:cs="Arial"/>
          <w:sz w:val="22"/>
          <w:szCs w:val="22"/>
        </w:rPr>
        <w:t>s</w:t>
      </w:r>
      <w:r w:rsidRPr="00DF285F">
        <w:rPr>
          <w:rFonts w:ascii="Calibri Light" w:hAnsi="Calibri Light" w:cs="Arial"/>
          <w:sz w:val="22"/>
          <w:szCs w:val="22"/>
        </w:rPr>
        <w:t>ó</w:t>
      </w:r>
      <w:r w:rsidR="005F6A62" w:rsidRPr="00DF285F">
        <w:rPr>
          <w:rFonts w:ascii="Calibri Light" w:hAnsi="Calibri Light" w:cs="Arial"/>
          <w:sz w:val="22"/>
          <w:szCs w:val="22"/>
        </w:rPr>
        <w:t>b korzystając</w:t>
      </w:r>
      <w:r w:rsidRPr="00DF285F">
        <w:rPr>
          <w:rFonts w:ascii="Calibri Light" w:hAnsi="Calibri Light" w:cs="Arial"/>
          <w:sz w:val="22"/>
          <w:szCs w:val="22"/>
        </w:rPr>
        <w:t>ych</w:t>
      </w:r>
      <w:r w:rsidR="005F6A62" w:rsidRPr="00DF285F">
        <w:rPr>
          <w:rFonts w:ascii="Calibri Light" w:hAnsi="Calibri Light" w:cs="Arial"/>
          <w:sz w:val="22"/>
          <w:szCs w:val="22"/>
        </w:rPr>
        <w:t xml:space="preserve"> ze specjalistycznych usług opiekuńczych przewiduje się wsparc</w:t>
      </w:r>
      <w:r w:rsidR="00B100D6" w:rsidRPr="00DF285F">
        <w:rPr>
          <w:rFonts w:ascii="Calibri Light" w:hAnsi="Calibri Light" w:cs="Arial"/>
          <w:sz w:val="22"/>
          <w:szCs w:val="22"/>
        </w:rPr>
        <w:t xml:space="preserve">ie: </w:t>
      </w:r>
    </w:p>
    <w:p w14:paraId="20FC6380" w14:textId="6B099F98" w:rsidR="00B100D6" w:rsidRDefault="008D18D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lastRenderedPageBreak/>
        <w:t xml:space="preserve">psychologiczne  średnio  </w:t>
      </w:r>
      <w:r w:rsidR="00FE4F1B">
        <w:rPr>
          <w:rFonts w:ascii="Calibri Light" w:hAnsi="Calibri Light" w:cs="Arial"/>
          <w:sz w:val="22"/>
          <w:szCs w:val="22"/>
        </w:rPr>
        <w:t>4</w:t>
      </w:r>
      <w:r w:rsidR="0069623B" w:rsidRPr="00DF285F">
        <w:rPr>
          <w:rFonts w:ascii="Calibri Light" w:hAnsi="Calibri Light" w:cs="Arial"/>
          <w:sz w:val="22"/>
          <w:szCs w:val="22"/>
        </w:rPr>
        <w:t xml:space="preserve">h </w:t>
      </w:r>
      <w:r w:rsidRPr="00DF285F">
        <w:rPr>
          <w:rFonts w:ascii="Calibri Light" w:hAnsi="Calibri Light" w:cs="Arial"/>
          <w:sz w:val="22"/>
          <w:szCs w:val="22"/>
        </w:rPr>
        <w:t xml:space="preserve"> w miesiącu przez okres </w:t>
      </w:r>
      <w:r w:rsidR="00DD7810">
        <w:rPr>
          <w:rFonts w:ascii="Calibri Light" w:hAnsi="Calibri Light" w:cs="Arial"/>
          <w:sz w:val="22"/>
          <w:szCs w:val="22"/>
        </w:rPr>
        <w:t>18</w:t>
      </w:r>
      <w:r w:rsidRPr="00DF285F">
        <w:rPr>
          <w:rFonts w:ascii="Calibri Light" w:hAnsi="Calibri Light" w:cs="Arial"/>
          <w:sz w:val="22"/>
          <w:szCs w:val="22"/>
        </w:rPr>
        <w:t xml:space="preserve"> miesięcy.  </w:t>
      </w:r>
    </w:p>
    <w:p w14:paraId="436AA3E5" w14:textId="16CA541D" w:rsidR="00C34ECB" w:rsidRPr="00DF285F" w:rsidRDefault="00C34E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rehabilitacyjne średnio </w:t>
      </w:r>
      <w:r w:rsidR="00FE4F1B">
        <w:rPr>
          <w:rFonts w:ascii="Calibri Light" w:hAnsi="Calibri Light" w:cs="Arial"/>
          <w:sz w:val="22"/>
          <w:szCs w:val="22"/>
        </w:rPr>
        <w:t>6h w miesiącu przez okres 18 miesięcy</w:t>
      </w:r>
    </w:p>
    <w:p w14:paraId="1321A472" w14:textId="0F76B193" w:rsidR="00856F6F" w:rsidRPr="00DD7810" w:rsidRDefault="00856F6F" w:rsidP="00DD7810">
      <w:pPr>
        <w:rPr>
          <w:rFonts w:ascii="Calibri Light" w:hAnsi="Calibri Light" w:cs="Arial"/>
          <w:b/>
          <w:sz w:val="22"/>
          <w:szCs w:val="22"/>
        </w:rPr>
      </w:pPr>
    </w:p>
    <w:p w14:paraId="0F665F31" w14:textId="26DAA912"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DD7810">
        <w:rPr>
          <w:rFonts w:ascii="Calibri Light" w:hAnsi="Calibri Light" w:cs="Arial"/>
          <w:b/>
          <w:sz w:val="22"/>
          <w:szCs w:val="22"/>
        </w:rPr>
        <w:t>6</w:t>
      </w:r>
    </w:p>
    <w:p w14:paraId="0EE8D055" w14:textId="28BBE174" w:rsidR="00B6633E" w:rsidRDefault="005E6531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</w:t>
      </w:r>
      <w:r w:rsidR="00B6633E" w:rsidRPr="00D75933">
        <w:rPr>
          <w:rFonts w:ascii="Calibri Light" w:hAnsi="Calibri Light" w:cs="Arial"/>
          <w:b/>
          <w:sz w:val="22"/>
          <w:szCs w:val="22"/>
        </w:rPr>
        <w:t>sparci</w:t>
      </w:r>
      <w:r>
        <w:rPr>
          <w:rFonts w:ascii="Calibri Light" w:hAnsi="Calibri Light" w:cs="Arial"/>
          <w:b/>
          <w:sz w:val="22"/>
          <w:szCs w:val="22"/>
        </w:rPr>
        <w:t>e</w:t>
      </w:r>
      <w:r w:rsidR="00B6633E" w:rsidRPr="00D75933">
        <w:rPr>
          <w:rFonts w:ascii="Calibri Light" w:hAnsi="Calibri Light" w:cs="Arial"/>
          <w:b/>
          <w:sz w:val="22"/>
          <w:szCs w:val="22"/>
        </w:rPr>
        <w:t xml:space="preserve"> opiekunów</w:t>
      </w:r>
      <w:r w:rsidR="00B6633E">
        <w:rPr>
          <w:rFonts w:ascii="Calibri Light" w:hAnsi="Calibri Light" w:cs="Arial"/>
          <w:b/>
          <w:sz w:val="22"/>
          <w:szCs w:val="22"/>
        </w:rPr>
        <w:t xml:space="preserve"> </w:t>
      </w:r>
      <w:r w:rsidR="00B6633E" w:rsidRPr="00D75933">
        <w:rPr>
          <w:rFonts w:ascii="Calibri Light" w:hAnsi="Calibri Light" w:cs="Arial"/>
          <w:b/>
          <w:sz w:val="22"/>
          <w:szCs w:val="22"/>
        </w:rPr>
        <w:t>faktycznych</w:t>
      </w:r>
    </w:p>
    <w:p w14:paraId="148D048E" w14:textId="77777777" w:rsidR="00B6633E" w:rsidRDefault="00B6633E" w:rsidP="00B6633E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44B87B0" w14:textId="64AC5558" w:rsidR="00617969" w:rsidRPr="00A05DCD" w:rsidRDefault="00617969" w:rsidP="00617969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Wsparciem w projekcie zostanie objętych 30 opiekunów faktycznych, działania te służą poprawie jakości sprawowanych przez nich usług opiekuńczych.</w:t>
      </w:r>
    </w:p>
    <w:p w14:paraId="0767BAEE" w14:textId="77777777" w:rsidR="00617969" w:rsidRPr="00A05DCD" w:rsidRDefault="00617969" w:rsidP="00617969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Wsparcie opiekunów faktycznych to:</w:t>
      </w:r>
    </w:p>
    <w:p w14:paraId="317ADE08" w14:textId="1AB5C27E" w:rsidR="00617969" w:rsidRPr="00A05DCD" w:rsidRDefault="00617969" w:rsidP="00617969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Szkolenia indywidualne dla 30 opiekunów faktycznych w wymiarze 8 h w tematach (wg preferencji):</w:t>
      </w:r>
    </w:p>
    <w:p w14:paraId="51A49AC4" w14:textId="0C0D6A70" w:rsidR="00617969" w:rsidRPr="002A21AC" w:rsidRDefault="00617969" w:rsidP="00617969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 xml:space="preserve">Metody pielęgnacyjne - opieka nad osobą </w:t>
      </w:r>
      <w:r>
        <w:rPr>
          <w:rFonts w:ascii="Calibri Light" w:hAnsi="Calibri Light" w:cs="Arial"/>
          <w:bCs/>
          <w:sz w:val="22"/>
          <w:szCs w:val="22"/>
        </w:rPr>
        <w:t xml:space="preserve">potrzebującą </w:t>
      </w:r>
      <w:r w:rsidR="003742DC">
        <w:rPr>
          <w:rFonts w:ascii="Calibri Light" w:hAnsi="Calibri Light" w:cs="Arial"/>
          <w:bCs/>
          <w:sz w:val="22"/>
          <w:szCs w:val="22"/>
        </w:rPr>
        <w:t>wsparcia</w:t>
      </w:r>
      <w:r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.</w:t>
      </w:r>
    </w:p>
    <w:p w14:paraId="32D24472" w14:textId="77777777" w:rsidR="00617969" w:rsidRDefault="00617969" w:rsidP="00617969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Sposoby aktywizowania podopiecznych</w:t>
      </w:r>
      <w:r>
        <w:rPr>
          <w:rFonts w:ascii="Calibri Light" w:hAnsi="Calibri Light" w:cs="Arial"/>
          <w:sz w:val="22"/>
          <w:szCs w:val="22"/>
        </w:rPr>
        <w:t>.</w:t>
      </w:r>
    </w:p>
    <w:p w14:paraId="47988AD4" w14:textId="77777777" w:rsidR="00617969" w:rsidRPr="00AC7055" w:rsidRDefault="00617969" w:rsidP="00617969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Metody pracy z podopiecznym cierpiącym na deficyty pamięci</w:t>
      </w:r>
      <w:r>
        <w:rPr>
          <w:rFonts w:ascii="Calibri Light" w:hAnsi="Calibri Light" w:cs="Arial"/>
          <w:sz w:val="22"/>
          <w:szCs w:val="22"/>
        </w:rPr>
        <w:t>.</w:t>
      </w:r>
    </w:p>
    <w:p w14:paraId="639A8D9C" w14:textId="68EF7E06" w:rsidR="00623EC6" w:rsidRDefault="00B6633E" w:rsidP="00623EC6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Wsparcie</w:t>
      </w:r>
      <w:r>
        <w:rPr>
          <w:rFonts w:ascii="Calibri Light" w:hAnsi="Calibri Light" w:cs="Arial"/>
          <w:sz w:val="22"/>
          <w:szCs w:val="22"/>
        </w:rPr>
        <w:t xml:space="preserve"> psychologa</w:t>
      </w:r>
      <w:r w:rsidRPr="002A21AC">
        <w:rPr>
          <w:rFonts w:ascii="Calibri Light" w:hAnsi="Calibri Light" w:cs="Arial"/>
          <w:sz w:val="22"/>
          <w:szCs w:val="22"/>
        </w:rPr>
        <w:t xml:space="preserve"> dla</w:t>
      </w:r>
      <w:r w:rsidR="002C36B9"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 xml:space="preserve"> opiekunów faktycznych </w:t>
      </w:r>
      <w:r w:rsidR="00616800" w:rsidRPr="002A21AC">
        <w:rPr>
          <w:rFonts w:ascii="Calibri Light" w:hAnsi="Calibri Light" w:cs="Arial"/>
          <w:sz w:val="22"/>
          <w:szCs w:val="22"/>
        </w:rPr>
        <w:t>mając</w:t>
      </w:r>
      <w:r w:rsidR="00616800">
        <w:rPr>
          <w:rFonts w:ascii="Calibri Light" w:hAnsi="Calibri Light" w:cs="Arial"/>
          <w:sz w:val="22"/>
          <w:szCs w:val="22"/>
        </w:rPr>
        <w:t>e</w:t>
      </w:r>
      <w:r w:rsidR="00616800" w:rsidRPr="002A21AC"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>na celu poprawę kondycji psychicznej oraz wsparcie opiekunów w rozwiązywaniu problemów psychologicznych, m.in. poprzez wzmocnienie umiej</w:t>
      </w:r>
      <w:r w:rsidRPr="002A21AC">
        <w:rPr>
          <w:rFonts w:ascii="Calibri Light" w:hAnsi="Calibri Light" w:cs="Arial" w:hint="eastAsia"/>
          <w:sz w:val="22"/>
          <w:szCs w:val="22"/>
        </w:rPr>
        <w:t>ę</w:t>
      </w:r>
      <w:r w:rsidRPr="002A21AC">
        <w:rPr>
          <w:rFonts w:ascii="Calibri Light" w:hAnsi="Calibri Light" w:cs="Arial"/>
          <w:sz w:val="22"/>
          <w:szCs w:val="22"/>
        </w:rPr>
        <w:t>tno</w:t>
      </w:r>
      <w:r w:rsidRPr="002A21AC">
        <w:rPr>
          <w:rFonts w:ascii="Calibri Light" w:hAnsi="Calibri Light" w:cs="Arial" w:hint="eastAsia"/>
          <w:sz w:val="22"/>
          <w:szCs w:val="22"/>
        </w:rPr>
        <w:t>ś</w:t>
      </w:r>
      <w:r w:rsidRPr="002A21AC">
        <w:rPr>
          <w:rFonts w:ascii="Calibri Light" w:hAnsi="Calibri Light" w:cs="Arial"/>
          <w:sz w:val="22"/>
          <w:szCs w:val="22"/>
        </w:rPr>
        <w:t>ci radzenia sobie z trudnymi emocjami i nagromadzonym stresem.</w:t>
      </w:r>
      <w:r w:rsidR="004D641B">
        <w:rPr>
          <w:rFonts w:ascii="Calibri Light" w:hAnsi="Calibri Light" w:cs="Arial"/>
          <w:sz w:val="22"/>
          <w:szCs w:val="22"/>
        </w:rPr>
        <w:t xml:space="preserve"> Wymiar 30 UP x śr. </w:t>
      </w:r>
      <w:r w:rsidR="001A5836">
        <w:rPr>
          <w:rFonts w:ascii="Calibri Light" w:hAnsi="Calibri Light" w:cs="Arial"/>
          <w:sz w:val="22"/>
          <w:szCs w:val="22"/>
        </w:rPr>
        <w:t>6</w:t>
      </w:r>
      <w:r w:rsidR="004D641B">
        <w:rPr>
          <w:rFonts w:ascii="Calibri Light" w:hAnsi="Calibri Light" w:cs="Arial"/>
          <w:sz w:val="22"/>
          <w:szCs w:val="22"/>
        </w:rPr>
        <w:t xml:space="preserve">h/UP = </w:t>
      </w:r>
      <w:r w:rsidR="001A5836">
        <w:rPr>
          <w:rFonts w:ascii="Calibri Light" w:hAnsi="Calibri Light" w:cs="Arial"/>
          <w:sz w:val="22"/>
          <w:szCs w:val="22"/>
        </w:rPr>
        <w:t>180</w:t>
      </w:r>
      <w:r w:rsidR="004D641B">
        <w:rPr>
          <w:rFonts w:ascii="Calibri Light" w:hAnsi="Calibri Light" w:cs="Arial"/>
          <w:sz w:val="22"/>
          <w:szCs w:val="22"/>
        </w:rPr>
        <w:t xml:space="preserve"> h.</w:t>
      </w:r>
    </w:p>
    <w:p w14:paraId="4DB13EFC" w14:textId="09B0F0AD" w:rsidR="00DD7810" w:rsidRPr="00617969" w:rsidRDefault="004D641B" w:rsidP="00837DEE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617969">
        <w:rPr>
          <w:rFonts w:ascii="Calibri Light" w:hAnsi="Calibri Light" w:cs="Arial"/>
          <w:sz w:val="22"/>
          <w:szCs w:val="22"/>
        </w:rPr>
        <w:t xml:space="preserve">Indywidualne poradnictwo </w:t>
      </w:r>
      <w:r w:rsidR="00623EC6" w:rsidRPr="00617969">
        <w:rPr>
          <w:rFonts w:ascii="Calibri Light" w:hAnsi="Calibri Light" w:cs="Arial"/>
          <w:sz w:val="22"/>
          <w:szCs w:val="22"/>
        </w:rPr>
        <w:t xml:space="preserve">pracowników socjalnych z Ośrodków Pomocy Społecznej w czasie których opiekunowie faktyczni będą mogli </w:t>
      </w:r>
      <w:r w:rsidR="00623EC6" w:rsidRPr="00617969">
        <w:rPr>
          <w:rFonts w:ascii="Calibri Light" w:hAnsi="Calibri Light" w:cs="Calibri Light"/>
          <w:sz w:val="22"/>
          <w:szCs w:val="22"/>
        </w:rPr>
        <w:t xml:space="preserve">uzyskać  informacje na temat źródeł wsparcia, </w:t>
      </w:r>
      <w:r w:rsidR="00A05DCD">
        <w:rPr>
          <w:rFonts w:ascii="Calibri Light" w:hAnsi="Calibri Light" w:cs="Calibri Light"/>
          <w:sz w:val="22"/>
          <w:szCs w:val="22"/>
        </w:rPr>
        <w:t>wsparcie</w:t>
      </w:r>
      <w:r w:rsidR="00623EC6" w:rsidRPr="00617969">
        <w:rPr>
          <w:rFonts w:ascii="Calibri Light" w:hAnsi="Calibri Light" w:cs="Calibri Light"/>
          <w:sz w:val="22"/>
          <w:szCs w:val="22"/>
        </w:rPr>
        <w:t xml:space="preserve"> w wypełnianiu dokumentów urzędowych, wsparcie w kontaktach z instytucji pomocowych innych niż OPS</w:t>
      </w:r>
      <w:r w:rsidRPr="00617969">
        <w:rPr>
          <w:rFonts w:ascii="Calibri Light" w:hAnsi="Calibri Light" w:cs="Calibri Light"/>
          <w:sz w:val="22"/>
          <w:szCs w:val="22"/>
        </w:rPr>
        <w:t>. Poradnictwo odbywać się będzie śr. 2</w:t>
      </w:r>
      <w:r w:rsidR="00617969">
        <w:rPr>
          <w:rFonts w:ascii="Calibri Light" w:hAnsi="Calibri Light" w:cs="Calibri Light"/>
          <w:sz w:val="22"/>
          <w:szCs w:val="22"/>
        </w:rPr>
        <w:t>h</w:t>
      </w:r>
      <w:r w:rsidR="00617969" w:rsidRPr="00617969">
        <w:rPr>
          <w:rFonts w:ascii="Calibri Light" w:hAnsi="Calibri Light" w:cs="Calibri Light"/>
          <w:sz w:val="22"/>
          <w:szCs w:val="22"/>
        </w:rPr>
        <w:t xml:space="preserve"> na miesiąc przez 18 miesięcy dla jednego opiekuna faktycznego. </w:t>
      </w:r>
      <w:bookmarkStart w:id="8" w:name="_Hlk498945327"/>
    </w:p>
    <w:p w14:paraId="5C672936" w14:textId="77777777" w:rsidR="00617969" w:rsidRDefault="00617969" w:rsidP="00617969">
      <w:pPr>
        <w:pStyle w:val="Akapitzlist"/>
        <w:ind w:left="144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5E388410" w14:textId="0C0C449F" w:rsidR="00436363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DD7810">
        <w:rPr>
          <w:rFonts w:ascii="Calibri Light" w:hAnsi="Calibri Light" w:cs="Arial"/>
          <w:b/>
          <w:bCs/>
          <w:sz w:val="22"/>
          <w:szCs w:val="22"/>
        </w:rPr>
        <w:t>7</w:t>
      </w:r>
    </w:p>
    <w:bookmarkEnd w:id="8"/>
    <w:p w14:paraId="0A52C6AC" w14:textId="536A8C0D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Klub Seniora</w:t>
      </w:r>
    </w:p>
    <w:p w14:paraId="0323BB37" w14:textId="3F0D5834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1EA5C5D0" w14:textId="69C27DAD" w:rsidR="009D272C" w:rsidRPr="00A05DCD" w:rsidRDefault="009D272C" w:rsidP="009D272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W ramach projektu zostanie utworzony Klub Seniora zapewniający dzienne usługi opiekuńcze (miejsce krótkookresowego dziennego pobytu, którego celem jest zapewnienie opieki dla osób potrzebujących wsparcia w codziennym funkcjonowaniu, w tym w zastępstwie za opiekunów </w:t>
      </w:r>
      <w:r w:rsidRPr="00E112BD">
        <w:rPr>
          <w:rFonts w:ascii="Calibri Light" w:hAnsi="Calibri Light" w:cs="Arial"/>
          <w:sz w:val="22"/>
          <w:szCs w:val="22"/>
        </w:rPr>
        <w:t>faktycznych, mające formę usług świadczonych w lokalnej społeczności).</w:t>
      </w:r>
      <w:r w:rsidR="0017030D" w:rsidRPr="00E112BD">
        <w:rPr>
          <w:rFonts w:ascii="Calibri Light" w:hAnsi="Calibri Light" w:cs="Arial"/>
          <w:sz w:val="22"/>
          <w:szCs w:val="22"/>
        </w:rPr>
        <w:t xml:space="preserve"> Klub Seniora znajdować się będzie</w:t>
      </w:r>
      <w:r w:rsidR="00E112BD" w:rsidRPr="00E112BD">
        <w:rPr>
          <w:rFonts w:ascii="Calibri Light" w:hAnsi="Calibri Light" w:cs="Arial"/>
          <w:sz w:val="22"/>
          <w:szCs w:val="22"/>
        </w:rPr>
        <w:t xml:space="preserve"> na terenie gminy Lubień Kujawski.</w:t>
      </w:r>
    </w:p>
    <w:p w14:paraId="58A27522" w14:textId="4982E40F" w:rsidR="009D272C" w:rsidRPr="00A05DCD" w:rsidRDefault="009D272C" w:rsidP="009D272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Wsparcie w ramach Klubu Seniora otrzyma 60 uczestników projektu</w:t>
      </w:r>
    </w:p>
    <w:p w14:paraId="6B747882" w14:textId="6827ED33" w:rsidR="009D272C" w:rsidRPr="00A05DCD" w:rsidRDefault="009D272C" w:rsidP="009D272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Klub Seniora usytuowany jest w sali należącej do Gminy Lubień Kujawski.</w:t>
      </w:r>
    </w:p>
    <w:p w14:paraId="6E40074A" w14:textId="77777777" w:rsidR="009D272C" w:rsidRPr="00A05DCD" w:rsidRDefault="009D272C" w:rsidP="009D272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Wsparciem Klubu Seniora zostaną objęte osoby starsze </w:t>
      </w:r>
      <w:r w:rsidRPr="00A05DCD">
        <w:rPr>
          <w:rFonts w:ascii="Calibri Light" w:hAnsi="Calibri Light" w:cs="Arial"/>
          <w:bCs/>
          <w:sz w:val="22"/>
          <w:szCs w:val="22"/>
        </w:rPr>
        <w:t>potrzebujące wsparcia w codziennym funkcjonowaniu</w:t>
      </w:r>
      <w:r w:rsidRPr="00A05DCD">
        <w:rPr>
          <w:rFonts w:ascii="Calibri Light" w:hAnsi="Calibri Light" w:cs="Arial"/>
          <w:sz w:val="22"/>
          <w:szCs w:val="22"/>
        </w:rPr>
        <w:t>, powyżej 60 roku życia.</w:t>
      </w:r>
    </w:p>
    <w:p w14:paraId="5EED2006" w14:textId="4D3583F0" w:rsidR="00EF62BD" w:rsidRPr="00A05DCD" w:rsidRDefault="008D0EF1" w:rsidP="00EF62B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 Klubie Seniora organizowane będą</w:t>
      </w:r>
      <w:r w:rsidR="00425F6D" w:rsidRPr="00A05DCD">
        <w:rPr>
          <w:rFonts w:ascii="Calibri Light" w:hAnsi="Calibri Light" w:cs="Arial"/>
          <w:sz w:val="22"/>
          <w:szCs w:val="22"/>
        </w:rPr>
        <w:t>:</w:t>
      </w:r>
    </w:p>
    <w:p w14:paraId="05D1DDAC" w14:textId="5F237BA6" w:rsidR="00961E76" w:rsidRPr="00A05DCD" w:rsidRDefault="00AC0373" w:rsidP="00961E7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Warsztaty zajęciowe – rozwijanie umiejętności i zainteresowań </w:t>
      </w:r>
      <w:r w:rsidR="00DD0EA1" w:rsidRPr="00A05DCD">
        <w:rPr>
          <w:rFonts w:ascii="Calibri Light" w:hAnsi="Calibri Light" w:cs="Arial"/>
          <w:sz w:val="22"/>
          <w:szCs w:val="22"/>
        </w:rPr>
        <w:t xml:space="preserve">w grupach </w:t>
      </w:r>
      <w:bookmarkStart w:id="9" w:name="_Hlk499041893"/>
      <w:r w:rsidR="00CC52BB" w:rsidRPr="00A05DCD">
        <w:rPr>
          <w:rFonts w:ascii="Calibri Light" w:hAnsi="Calibri Light" w:cs="Arial"/>
          <w:sz w:val="22"/>
          <w:szCs w:val="22"/>
        </w:rPr>
        <w:t xml:space="preserve">w wymiarze </w:t>
      </w:r>
      <w:bookmarkEnd w:id="9"/>
      <w:r w:rsidR="001804A1" w:rsidRPr="00A05DCD">
        <w:rPr>
          <w:rFonts w:ascii="Calibri Light" w:hAnsi="Calibri Light" w:cs="Arial"/>
          <w:sz w:val="22"/>
          <w:szCs w:val="22"/>
        </w:rPr>
        <w:t>648</w:t>
      </w:r>
      <w:r w:rsidR="00D505F6" w:rsidRPr="00A05DCD">
        <w:rPr>
          <w:rFonts w:ascii="Calibri Light" w:hAnsi="Calibri Light" w:cs="Arial"/>
          <w:sz w:val="22"/>
          <w:szCs w:val="22"/>
        </w:rPr>
        <w:t xml:space="preserve"> h </w:t>
      </w:r>
    </w:p>
    <w:p w14:paraId="6AB7BC98" w14:textId="4C3A268D" w:rsidR="00961E76" w:rsidRPr="00A05DCD" w:rsidRDefault="00AC0373" w:rsidP="00D505F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Gimnastyka rekreacyjna – m.in. joga, aerobik, ćwiczenia na zdrowy kręgosłup </w:t>
      </w:r>
      <w:r w:rsidR="00961E76" w:rsidRPr="00A05DCD">
        <w:rPr>
          <w:rFonts w:ascii="Calibri Light" w:hAnsi="Calibri Light" w:cs="Arial"/>
          <w:sz w:val="22"/>
          <w:szCs w:val="22"/>
        </w:rPr>
        <w:t xml:space="preserve">– </w:t>
      </w:r>
      <w:r w:rsidR="00CC52BB" w:rsidRPr="00A05DCD">
        <w:rPr>
          <w:rFonts w:ascii="Calibri Light" w:hAnsi="Calibri Light" w:cs="Arial"/>
          <w:sz w:val="22"/>
          <w:szCs w:val="22"/>
        </w:rPr>
        <w:t>w wymiarze</w:t>
      </w:r>
      <w:r w:rsidR="00617969" w:rsidRPr="00A05DCD">
        <w:rPr>
          <w:rFonts w:ascii="Calibri Light" w:hAnsi="Calibri Light" w:cs="Arial"/>
          <w:sz w:val="22"/>
          <w:szCs w:val="22"/>
        </w:rPr>
        <w:t xml:space="preserve"> </w:t>
      </w:r>
      <w:r w:rsidR="001804A1" w:rsidRPr="00A05DCD">
        <w:rPr>
          <w:rFonts w:ascii="Calibri Light" w:hAnsi="Calibri Light" w:cs="Arial"/>
          <w:sz w:val="22"/>
          <w:szCs w:val="22"/>
        </w:rPr>
        <w:t>648</w:t>
      </w:r>
      <w:r w:rsidR="00D505F6" w:rsidRPr="00A05DCD">
        <w:rPr>
          <w:rFonts w:ascii="Calibri Light" w:hAnsi="Calibri Light" w:cs="Arial"/>
          <w:sz w:val="22"/>
          <w:szCs w:val="22"/>
        </w:rPr>
        <w:t xml:space="preserve"> h </w:t>
      </w:r>
      <w:r w:rsidR="00994BAC" w:rsidRPr="00A05DCD">
        <w:rPr>
          <w:rFonts w:ascii="Calibri Light" w:hAnsi="Calibri Light" w:cs="Arial"/>
          <w:sz w:val="22"/>
          <w:szCs w:val="22"/>
        </w:rPr>
        <w:t xml:space="preserve">. </w:t>
      </w:r>
    </w:p>
    <w:p w14:paraId="21D03FA1" w14:textId="6DE5C743" w:rsidR="00FE6549" w:rsidRPr="00A05DCD" w:rsidRDefault="00FE654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Spotkania </w:t>
      </w:r>
      <w:r w:rsidR="00D505F6" w:rsidRPr="00A05DCD">
        <w:rPr>
          <w:rFonts w:ascii="Calibri Light" w:hAnsi="Calibri Light" w:cs="Arial"/>
          <w:sz w:val="22"/>
          <w:szCs w:val="22"/>
        </w:rPr>
        <w:t>ze specjalistami w dziedzinie zdrowia (psychologami, lekarzami)</w:t>
      </w:r>
      <w:r w:rsidRPr="00A05DCD">
        <w:rPr>
          <w:rFonts w:ascii="Calibri Light" w:hAnsi="Calibri Light" w:cs="Arial"/>
          <w:sz w:val="22"/>
          <w:szCs w:val="22"/>
        </w:rPr>
        <w:t xml:space="preserve">  - pogadanki tematyczne w wymiarze </w:t>
      </w:r>
      <w:r w:rsidR="00F54A9D" w:rsidRPr="00A05DCD">
        <w:rPr>
          <w:rFonts w:ascii="Calibri Light" w:hAnsi="Calibri Light" w:cs="Arial"/>
          <w:sz w:val="22"/>
          <w:szCs w:val="22"/>
        </w:rPr>
        <w:t>108</w:t>
      </w:r>
      <w:r w:rsidR="00D505F6" w:rsidRPr="00A05DCD">
        <w:rPr>
          <w:rFonts w:ascii="Calibri Light" w:hAnsi="Calibri Light" w:cs="Arial"/>
          <w:sz w:val="22"/>
          <w:szCs w:val="22"/>
        </w:rPr>
        <w:t xml:space="preserve"> h.</w:t>
      </w:r>
    </w:p>
    <w:p w14:paraId="5DC711F6" w14:textId="4FC8B999" w:rsidR="00B37374" w:rsidRPr="00A05DCD" w:rsidRDefault="00AC0373" w:rsidP="00D505F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Wyjścia do kina/teatru/na basen (</w:t>
      </w:r>
      <w:r w:rsidR="00D505F6" w:rsidRPr="00A05DCD">
        <w:rPr>
          <w:rFonts w:ascii="Calibri Light" w:hAnsi="Calibri Light" w:cs="Arial"/>
          <w:sz w:val="22"/>
          <w:szCs w:val="22"/>
        </w:rPr>
        <w:t>4</w:t>
      </w:r>
      <w:r w:rsidRPr="00A05DCD">
        <w:rPr>
          <w:rFonts w:ascii="Calibri Light" w:hAnsi="Calibri Light" w:cs="Arial"/>
          <w:sz w:val="22"/>
          <w:szCs w:val="22"/>
        </w:rPr>
        <w:t xml:space="preserve"> razy w proj</w:t>
      </w:r>
      <w:r w:rsidR="00961E76" w:rsidRPr="00A05DCD">
        <w:rPr>
          <w:rFonts w:ascii="Calibri Light" w:hAnsi="Calibri Light" w:cs="Arial"/>
          <w:sz w:val="22"/>
          <w:szCs w:val="22"/>
        </w:rPr>
        <w:t>ekcie</w:t>
      </w:r>
      <w:r w:rsidRPr="00A05DCD">
        <w:rPr>
          <w:rFonts w:ascii="Calibri Light" w:hAnsi="Calibri Light" w:cs="Arial"/>
          <w:sz w:val="22"/>
          <w:szCs w:val="22"/>
        </w:rPr>
        <w:t xml:space="preserve"> dla każdego </w:t>
      </w:r>
      <w:r w:rsidR="00961E76" w:rsidRPr="00A05DCD">
        <w:rPr>
          <w:rFonts w:ascii="Calibri Light" w:hAnsi="Calibri Light" w:cs="Arial"/>
          <w:sz w:val="22"/>
          <w:szCs w:val="22"/>
        </w:rPr>
        <w:t>uczestnika projektu)</w:t>
      </w:r>
      <w:r w:rsidR="003E6EF8" w:rsidRPr="00A05DCD">
        <w:rPr>
          <w:rFonts w:ascii="Calibri Light" w:hAnsi="Calibri Light" w:cs="Arial"/>
          <w:sz w:val="22"/>
          <w:szCs w:val="22"/>
        </w:rPr>
        <w:t>.</w:t>
      </w:r>
      <w:r w:rsidR="00D505F6" w:rsidRPr="00A05DCD">
        <w:rPr>
          <w:rFonts w:ascii="Calibri Light" w:hAnsi="Calibri Light" w:cs="Arial"/>
          <w:sz w:val="22"/>
          <w:szCs w:val="22"/>
        </w:rPr>
        <w:t xml:space="preserve"> Razem </w:t>
      </w:r>
      <w:r w:rsidR="00F54A9D" w:rsidRPr="00A05DCD">
        <w:rPr>
          <w:rFonts w:ascii="Calibri Light" w:hAnsi="Calibri Light" w:cs="Arial"/>
          <w:sz w:val="22"/>
          <w:szCs w:val="22"/>
        </w:rPr>
        <w:t>120</w:t>
      </w:r>
      <w:r w:rsidR="00D505F6" w:rsidRPr="00A05DCD">
        <w:rPr>
          <w:rFonts w:ascii="Calibri Light" w:hAnsi="Calibri Light" w:cs="Arial"/>
          <w:sz w:val="22"/>
          <w:szCs w:val="22"/>
        </w:rPr>
        <w:t xml:space="preserve"> osobowyjść.</w:t>
      </w:r>
      <w:r w:rsidR="000F353E" w:rsidRPr="00A05DCD">
        <w:rPr>
          <w:rFonts w:ascii="Calibri Light" w:hAnsi="Calibri Light" w:cs="Arial"/>
          <w:sz w:val="22"/>
          <w:szCs w:val="22"/>
        </w:rPr>
        <w:t xml:space="preserve"> </w:t>
      </w:r>
    </w:p>
    <w:p w14:paraId="62850F73" w14:textId="44714895" w:rsidR="00F54A9D" w:rsidRPr="00A05DCD" w:rsidRDefault="00F54A9D" w:rsidP="00D505F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lastRenderedPageBreak/>
        <w:t>Biblioteczka- książki, gry planszowe/karty/szachy</w:t>
      </w:r>
    </w:p>
    <w:p w14:paraId="46F2FA4C" w14:textId="68EDE005" w:rsidR="007301D4" w:rsidRPr="00B37374" w:rsidRDefault="00AC0373" w:rsidP="00B37374">
      <w:pPr>
        <w:pStyle w:val="Akapitzlist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B37374">
        <w:rPr>
          <w:rFonts w:ascii="Calibri Light" w:hAnsi="Calibri Light" w:cs="Arial"/>
          <w:sz w:val="22"/>
          <w:szCs w:val="22"/>
        </w:rPr>
        <w:t xml:space="preserve">Kącik telewizyjny - </w:t>
      </w:r>
      <w:r w:rsidR="00425F6D" w:rsidRPr="00B37374">
        <w:rPr>
          <w:rFonts w:ascii="Calibri Light" w:hAnsi="Calibri Light" w:cs="Arial"/>
          <w:sz w:val="22"/>
          <w:szCs w:val="22"/>
        </w:rPr>
        <w:t xml:space="preserve">wyposażony w  </w:t>
      </w:r>
      <w:r w:rsidRPr="00B37374">
        <w:rPr>
          <w:rFonts w:ascii="Calibri Light" w:hAnsi="Calibri Light" w:cs="Arial"/>
          <w:sz w:val="22"/>
          <w:szCs w:val="22"/>
        </w:rPr>
        <w:t>TV, projektor, komputer z oprogramowaniem</w:t>
      </w:r>
      <w:r w:rsidR="00B73E91">
        <w:rPr>
          <w:rFonts w:ascii="Calibri Light" w:hAnsi="Calibri Light" w:cs="Arial"/>
          <w:sz w:val="22"/>
          <w:szCs w:val="22"/>
        </w:rPr>
        <w:t xml:space="preserve"> i drukarką</w:t>
      </w:r>
      <w:r w:rsidR="00D505F6">
        <w:rPr>
          <w:rFonts w:ascii="Calibri Light" w:hAnsi="Calibri Light" w:cs="Arial"/>
          <w:sz w:val="22"/>
          <w:szCs w:val="22"/>
        </w:rPr>
        <w:t>, aparat fotograficzny, ekspres do kawy.</w:t>
      </w:r>
    </w:p>
    <w:p w14:paraId="6A215B5D" w14:textId="77777777" w:rsidR="00F54A9D" w:rsidRDefault="00F54A9D" w:rsidP="00A05DCD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24093E3C" w14:textId="77777777" w:rsidR="00F54A9D" w:rsidRDefault="00F54A9D" w:rsidP="00F54A9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14D0">
        <w:rPr>
          <w:rFonts w:ascii="Calibri Light" w:hAnsi="Calibri Light" w:cs="Arial"/>
          <w:b/>
          <w:bCs/>
          <w:sz w:val="22"/>
          <w:szCs w:val="22"/>
        </w:rPr>
        <w:t>§</w:t>
      </w:r>
      <w:r>
        <w:rPr>
          <w:rFonts w:ascii="Calibri Light" w:hAnsi="Calibri Light" w:cs="Arial"/>
          <w:b/>
          <w:bCs/>
          <w:sz w:val="22"/>
          <w:szCs w:val="22"/>
        </w:rPr>
        <w:t xml:space="preserve"> 9</w:t>
      </w:r>
    </w:p>
    <w:p w14:paraId="78C2B61A" w14:textId="3B2854B5" w:rsidR="00F54A9D" w:rsidRDefault="00F54A9D" w:rsidP="00F54A9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Wypożyczalnia sprzętu opiekuńczego i wspomagającego</w:t>
      </w:r>
    </w:p>
    <w:p w14:paraId="15466B64" w14:textId="77777777" w:rsidR="005C0862" w:rsidRDefault="005C0862" w:rsidP="00F54A9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069B29CC" w14:textId="10C4E6F2" w:rsidR="00F54A9D" w:rsidRDefault="00F54A9D" w:rsidP="00F54A9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ramach projektu zostanie utworzona wypożyczalnia sprzętu </w:t>
      </w:r>
      <w:r w:rsidR="00EC0464">
        <w:rPr>
          <w:rFonts w:ascii="Calibri Light" w:hAnsi="Calibri Light" w:cs="Arial"/>
          <w:sz w:val="22"/>
          <w:szCs w:val="22"/>
        </w:rPr>
        <w:t>w pomieszczeniu należącym do Gminy Lubień Kujawski dla 20 uczestników projektu</w:t>
      </w:r>
      <w:r w:rsidR="00617969">
        <w:rPr>
          <w:rFonts w:ascii="Calibri Light" w:hAnsi="Calibri Light" w:cs="Arial"/>
          <w:sz w:val="22"/>
          <w:szCs w:val="22"/>
        </w:rPr>
        <w:t xml:space="preserve">, </w:t>
      </w:r>
      <w:r w:rsidR="00EC0464">
        <w:rPr>
          <w:rFonts w:ascii="Calibri Light" w:hAnsi="Calibri Light" w:cs="Arial"/>
          <w:sz w:val="22"/>
          <w:szCs w:val="22"/>
        </w:rPr>
        <w:t>z utworzonej wypożyczalni będą mogły korzystać wszystkie OPW i opiekunowie faktyczni objęci projektem:</w:t>
      </w:r>
    </w:p>
    <w:p w14:paraId="21C119AE" w14:textId="5BA009E9" w:rsidR="00F54A9D" w:rsidRPr="00A05DCD" w:rsidRDefault="00EC0464" w:rsidP="00617969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Wypożyczalnia będzie dostępna w dni robocze 40h/m-cu</w:t>
      </w:r>
      <w:r w:rsidR="005C0862">
        <w:rPr>
          <w:rFonts w:ascii="Calibri Light" w:hAnsi="Calibri Light" w:cs="Arial"/>
          <w:sz w:val="22"/>
          <w:szCs w:val="22"/>
        </w:rPr>
        <w:t>, dopasowanych do potrzeb Uczestników Projektu i obsługiwana przez Pracownika wypożyczalni, który podczas wypożyczania będzie też udzielał porad Uczestnikom Projektu z zakresu doboru i właściwej obsługi sprzętów</w:t>
      </w:r>
      <w:r w:rsidR="00A05DCD">
        <w:rPr>
          <w:rFonts w:ascii="Calibri Light" w:hAnsi="Calibri Light" w:cs="Arial"/>
          <w:sz w:val="22"/>
          <w:szCs w:val="22"/>
        </w:rPr>
        <w:t>.</w:t>
      </w:r>
    </w:p>
    <w:p w14:paraId="5B49579A" w14:textId="44523B7E" w:rsidR="00F54A9D" w:rsidRDefault="009F16BD" w:rsidP="00F54A9D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bookmarkStart w:id="10" w:name="_Hlk66778037"/>
      <w:r w:rsidR="007301D4" w:rsidRPr="009F14D0">
        <w:rPr>
          <w:rFonts w:ascii="Calibri Light" w:hAnsi="Calibri Light" w:cs="Arial"/>
          <w:b/>
          <w:bCs/>
          <w:sz w:val="22"/>
          <w:szCs w:val="22"/>
        </w:rPr>
        <w:t>§</w:t>
      </w:r>
      <w:bookmarkEnd w:id="10"/>
      <w:r w:rsidR="007301D4" w:rsidRPr="009F14D0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F54A9D">
        <w:rPr>
          <w:rFonts w:ascii="Calibri Light" w:hAnsi="Calibri Light" w:cs="Arial"/>
          <w:b/>
          <w:bCs/>
          <w:sz w:val="22"/>
          <w:szCs w:val="22"/>
        </w:rPr>
        <w:t>10</w:t>
      </w:r>
    </w:p>
    <w:p w14:paraId="392F4DF4" w14:textId="628D8A49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  <w:r w:rsidR="006E0C62">
        <w:rPr>
          <w:rFonts w:ascii="Calibri Light" w:hAnsi="Calibri Light" w:cs="Arial"/>
          <w:b/>
          <w:bCs/>
          <w:sz w:val="22"/>
          <w:szCs w:val="22"/>
        </w:rPr>
        <w:br/>
      </w:r>
    </w:p>
    <w:p w14:paraId="66CE51F2" w14:textId="77777777" w:rsidR="00D86C03" w:rsidRPr="00A05DCD" w:rsidRDefault="00D86C03" w:rsidP="00A05DC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Rekrutacja będzie prowadzona w sposób bezstronny, jawny, z warunkami jednakowymi dla wszystkich uczestników</w:t>
      </w:r>
      <w:r w:rsidR="009B7B13" w:rsidRPr="00A05DCD">
        <w:rPr>
          <w:rFonts w:ascii="Calibri Light" w:hAnsi="Calibri Light" w:cs="Arial"/>
          <w:sz w:val="22"/>
          <w:szCs w:val="22"/>
        </w:rPr>
        <w:t>, zgodnie z zasadą powszechnej dostępności</w:t>
      </w:r>
      <w:r w:rsidRPr="00A05DCD">
        <w:rPr>
          <w:rFonts w:ascii="Calibri Light" w:hAnsi="Calibri Light" w:cs="Arial"/>
          <w:sz w:val="22"/>
          <w:szCs w:val="22"/>
        </w:rPr>
        <w:t>.</w:t>
      </w:r>
    </w:p>
    <w:p w14:paraId="5BAFB1A5" w14:textId="77777777" w:rsidR="00617969" w:rsidRPr="00A05DCD" w:rsidRDefault="00617969" w:rsidP="00A05DC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Rekrutacja ma charakter otwarty i będzie prowadzona w okresie od 1 kwietnia 2021 do 31 maja 2021 r. bądź do wyczerpania miejsc.</w:t>
      </w:r>
    </w:p>
    <w:p w14:paraId="2BCCAFCE" w14:textId="5F04B88E" w:rsidR="00C45772" w:rsidRPr="00A05DCD" w:rsidRDefault="00DB1F9F" w:rsidP="00A05DCD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Oferta udziału w projekcie jest skierowana do wszystkich</w:t>
      </w:r>
      <w:r w:rsidR="00D75933" w:rsidRPr="00A05DCD">
        <w:rPr>
          <w:rFonts w:ascii="Calibri Light" w:hAnsi="Calibri Light" w:cs="Arial"/>
          <w:sz w:val="22"/>
          <w:szCs w:val="22"/>
        </w:rPr>
        <w:t xml:space="preserve"> osób 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potrzebujących </w:t>
      </w:r>
      <w:r w:rsidR="00A05DCD" w:rsidRPr="00A05DCD">
        <w:rPr>
          <w:rFonts w:ascii="Calibri Light" w:hAnsi="Calibri Light" w:cs="Arial"/>
          <w:bCs/>
          <w:sz w:val="22"/>
          <w:szCs w:val="22"/>
        </w:rPr>
        <w:t>wsparcia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19422C" w:rsidRPr="00A05DCD" w:rsidDel="000842A2">
        <w:rPr>
          <w:rFonts w:ascii="Calibri Light" w:hAnsi="Calibri Light" w:cs="Arial"/>
          <w:sz w:val="22"/>
          <w:szCs w:val="22"/>
        </w:rPr>
        <w:t xml:space="preserve"> </w:t>
      </w:r>
      <w:r w:rsidR="00173A3B" w:rsidRPr="00A05DCD">
        <w:rPr>
          <w:rFonts w:ascii="Calibri Light" w:hAnsi="Calibri Light" w:cs="Arial"/>
          <w:sz w:val="22"/>
          <w:szCs w:val="22"/>
        </w:rPr>
        <w:t xml:space="preserve"> </w:t>
      </w:r>
      <w:r w:rsidR="00FE4E25" w:rsidRPr="00A05DCD">
        <w:rPr>
          <w:rFonts w:ascii="Calibri Light" w:hAnsi="Calibri Light" w:cs="Arial"/>
          <w:sz w:val="22"/>
          <w:szCs w:val="22"/>
        </w:rPr>
        <w:t>oraz</w:t>
      </w:r>
      <w:r w:rsidR="00173A3B" w:rsidRPr="00A05DCD">
        <w:rPr>
          <w:rFonts w:ascii="Calibri Light" w:hAnsi="Calibri Light" w:cs="Arial"/>
          <w:sz w:val="22"/>
          <w:szCs w:val="22"/>
        </w:rPr>
        <w:t xml:space="preserve"> ich opiekunów faktycznych</w:t>
      </w:r>
      <w:r w:rsidR="00FE4E25" w:rsidRPr="00A05DCD">
        <w:rPr>
          <w:rFonts w:ascii="Calibri Light" w:hAnsi="Calibri Light" w:cs="Arial"/>
          <w:sz w:val="22"/>
          <w:szCs w:val="22"/>
        </w:rPr>
        <w:t xml:space="preserve"> zamieszkałych na terenie Gm</w:t>
      </w:r>
      <w:r w:rsidR="005C0862" w:rsidRPr="00A05DCD">
        <w:rPr>
          <w:rFonts w:ascii="Calibri Light" w:hAnsi="Calibri Light" w:cs="Arial"/>
          <w:sz w:val="22"/>
          <w:szCs w:val="22"/>
        </w:rPr>
        <w:t>iny Lubień Kujawski</w:t>
      </w:r>
      <w:r w:rsidR="00FE4E25" w:rsidRPr="00A05DCD">
        <w:rPr>
          <w:rFonts w:ascii="Calibri Light" w:hAnsi="Calibri Light" w:cs="Arial"/>
          <w:sz w:val="22"/>
          <w:szCs w:val="22"/>
        </w:rPr>
        <w:t>.</w:t>
      </w:r>
    </w:p>
    <w:p w14:paraId="6598FDF8" w14:textId="40C4E3A4" w:rsidR="00945D40" w:rsidRPr="00A05DCD" w:rsidRDefault="00C45772" w:rsidP="00A05DCD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W trakcie trwania rekrutacji </w:t>
      </w:r>
      <w:r w:rsidR="009076AA" w:rsidRPr="00A05DCD">
        <w:rPr>
          <w:rFonts w:ascii="Calibri Light" w:hAnsi="Calibri Light" w:cs="Arial"/>
          <w:sz w:val="22"/>
          <w:szCs w:val="22"/>
        </w:rPr>
        <w:t xml:space="preserve">wyłonionych zostanie </w:t>
      </w:r>
      <w:r w:rsidR="005C0862" w:rsidRPr="00A05DCD">
        <w:rPr>
          <w:rFonts w:ascii="Calibri Light" w:hAnsi="Calibri Light" w:cs="Arial"/>
          <w:sz w:val="22"/>
          <w:szCs w:val="22"/>
        </w:rPr>
        <w:t>92</w:t>
      </w:r>
      <w:r w:rsidR="0018683E" w:rsidRPr="00A05DCD">
        <w:rPr>
          <w:rFonts w:ascii="Calibri Light" w:hAnsi="Calibri Light" w:cs="Arial"/>
          <w:sz w:val="22"/>
          <w:szCs w:val="22"/>
        </w:rPr>
        <w:t xml:space="preserve"> </w:t>
      </w:r>
      <w:r w:rsidR="00436363" w:rsidRPr="00A05DCD">
        <w:rPr>
          <w:rFonts w:ascii="Calibri Light" w:hAnsi="Calibri Light" w:cs="Arial"/>
          <w:sz w:val="22"/>
          <w:szCs w:val="22"/>
        </w:rPr>
        <w:t>Uczestników Projekt</w:t>
      </w:r>
      <w:r w:rsidR="00140C9E" w:rsidRPr="00A05DCD">
        <w:rPr>
          <w:rFonts w:ascii="Calibri Light" w:hAnsi="Calibri Light" w:cs="Arial"/>
          <w:sz w:val="22"/>
          <w:szCs w:val="22"/>
        </w:rPr>
        <w:t>u z</w:t>
      </w:r>
      <w:r w:rsidR="004E0A29" w:rsidRPr="00A05DCD">
        <w:rPr>
          <w:rFonts w:ascii="Calibri Light" w:hAnsi="Calibri Light" w:cs="Arial"/>
          <w:sz w:val="22"/>
          <w:szCs w:val="22"/>
        </w:rPr>
        <w:t xml:space="preserve"> </w:t>
      </w:r>
      <w:r w:rsidR="00D90861" w:rsidRPr="00A05DCD">
        <w:rPr>
          <w:rFonts w:ascii="Calibri Light" w:hAnsi="Calibri Light" w:cs="Arial"/>
          <w:sz w:val="22"/>
          <w:szCs w:val="22"/>
        </w:rPr>
        <w:t>Gmin</w:t>
      </w:r>
      <w:r w:rsidR="005C0862" w:rsidRPr="00A05DCD">
        <w:rPr>
          <w:rFonts w:ascii="Calibri Light" w:hAnsi="Calibri Light" w:cs="Arial"/>
          <w:sz w:val="22"/>
          <w:szCs w:val="22"/>
        </w:rPr>
        <w:t>y Lubień Kujawski</w:t>
      </w:r>
      <w:r w:rsidR="00173A3B" w:rsidRPr="00A05DCD">
        <w:rPr>
          <w:rFonts w:ascii="Calibri Light" w:hAnsi="Calibri Light"/>
          <w:sz w:val="22"/>
          <w:szCs w:val="22"/>
        </w:rPr>
        <w:t>.</w:t>
      </w:r>
    </w:p>
    <w:p w14:paraId="61976AC3" w14:textId="63B2C548" w:rsidR="00945D40" w:rsidRPr="00A05DCD" w:rsidRDefault="009C2D23" w:rsidP="00A05DCD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A05DCD">
        <w:rPr>
          <w:rFonts w:ascii="Calibri Light" w:hAnsi="Calibri Light" w:cs="Arial"/>
          <w:sz w:val="22"/>
          <w:szCs w:val="22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A05DCD">
        <w:rPr>
          <w:rFonts w:ascii="Calibri Light" w:hAnsi="Calibri Light" w:cs="Arial"/>
          <w:sz w:val="22"/>
          <w:szCs w:val="22"/>
        </w:rPr>
        <w:t xml:space="preserve"> Gmin</w:t>
      </w:r>
      <w:r w:rsidR="00BC1982" w:rsidRPr="00A05DCD">
        <w:rPr>
          <w:rFonts w:ascii="Calibri Light" w:hAnsi="Calibri Light" w:cs="Arial"/>
          <w:sz w:val="22"/>
          <w:szCs w:val="22"/>
        </w:rPr>
        <w:t>y</w:t>
      </w:r>
      <w:r w:rsidR="00945D40" w:rsidRPr="00A05DCD">
        <w:rPr>
          <w:rFonts w:ascii="Calibri Light" w:hAnsi="Calibri Light" w:cs="Arial"/>
          <w:sz w:val="22"/>
          <w:szCs w:val="22"/>
        </w:rPr>
        <w:t xml:space="preserve"> </w:t>
      </w:r>
      <w:r w:rsidR="005C0862" w:rsidRPr="00A05DCD">
        <w:rPr>
          <w:rFonts w:ascii="Calibri Light" w:hAnsi="Calibri Light" w:cs="Arial"/>
          <w:sz w:val="22"/>
          <w:szCs w:val="22"/>
        </w:rPr>
        <w:t>Lubień</w:t>
      </w:r>
      <w:r w:rsidR="00FE273B">
        <w:rPr>
          <w:rFonts w:ascii="Calibri Light" w:hAnsi="Calibri Light" w:cs="Arial"/>
          <w:sz w:val="22"/>
          <w:szCs w:val="22"/>
        </w:rPr>
        <w:t xml:space="preserve"> </w:t>
      </w:r>
      <w:r w:rsidR="005C0862" w:rsidRPr="00A05DCD">
        <w:rPr>
          <w:rFonts w:ascii="Calibri Light" w:hAnsi="Calibri Light" w:cs="Arial"/>
          <w:sz w:val="22"/>
          <w:szCs w:val="22"/>
        </w:rPr>
        <w:t>Kujawski</w:t>
      </w:r>
      <w:r w:rsidR="00945D40" w:rsidRPr="00A05DCD">
        <w:rPr>
          <w:rFonts w:ascii="Calibri Light" w:hAnsi="Calibri Light" w:cs="Arial"/>
          <w:sz w:val="22"/>
          <w:szCs w:val="22"/>
        </w:rPr>
        <w:t xml:space="preserve">: </w:t>
      </w:r>
      <w:hyperlink r:id="rId8" w:history="1">
        <w:r w:rsidR="00FE273B" w:rsidRPr="00363477">
          <w:rPr>
            <w:rStyle w:val="Hipercze"/>
            <w:rFonts w:ascii="Calibri Light" w:hAnsi="Calibri Light"/>
            <w:sz w:val="22"/>
            <w:szCs w:val="22"/>
          </w:rPr>
          <w:t>https://lubienkujawski.pl/</w:t>
        </w:r>
      </w:hyperlink>
    </w:p>
    <w:p w14:paraId="469D39C5" w14:textId="2774B74C" w:rsidR="00436363" w:rsidRPr="00A05DCD" w:rsidRDefault="00436363" w:rsidP="00A05DC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 w:rsidRPr="00A05DCD">
        <w:rPr>
          <w:rFonts w:ascii="Calibri Light" w:hAnsi="Calibri Light" w:cs="Arial"/>
          <w:sz w:val="22"/>
          <w:szCs w:val="22"/>
        </w:rPr>
        <w:t xml:space="preserve">osób 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potrzebujących </w:t>
      </w:r>
      <w:r w:rsidR="003742DC" w:rsidRPr="00A05DCD">
        <w:rPr>
          <w:rFonts w:ascii="Calibri Light" w:hAnsi="Calibri Light" w:cs="Arial"/>
          <w:bCs/>
          <w:sz w:val="22"/>
          <w:szCs w:val="22"/>
        </w:rPr>
        <w:t>wsparcia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19422C" w:rsidRPr="00A05DCD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 w:rsidRPr="00A05DCD">
        <w:rPr>
          <w:rFonts w:ascii="Calibri Light" w:hAnsi="Calibri Light" w:cs="Arial"/>
          <w:sz w:val="22"/>
          <w:szCs w:val="22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>obejmuje następujące etapy:</w:t>
      </w:r>
    </w:p>
    <w:p w14:paraId="05F8A959" w14:textId="0D4295E1" w:rsidR="0060314C" w:rsidRPr="00A05DCD" w:rsidRDefault="004841D5" w:rsidP="00A05DCD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u</w:t>
      </w:r>
      <w:r w:rsidR="00757B18" w:rsidRPr="00A05DCD">
        <w:rPr>
          <w:rFonts w:ascii="Calibri Light" w:hAnsi="Calibri Light" w:cs="Arial"/>
          <w:sz w:val="22"/>
          <w:szCs w:val="22"/>
        </w:rPr>
        <w:t>dostępnienie informacji o projekcie m.in. poprzez ogłoszenia i ulotki w instytucjach mających kontakt z osobami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 potrzebującymi </w:t>
      </w:r>
      <w:r w:rsidR="00A05DCD" w:rsidRPr="00A05DCD">
        <w:rPr>
          <w:rFonts w:ascii="Calibri Light" w:hAnsi="Calibri Light" w:cs="Arial"/>
          <w:bCs/>
          <w:sz w:val="22"/>
          <w:szCs w:val="22"/>
        </w:rPr>
        <w:t>wsparcia</w:t>
      </w:r>
      <w:r w:rsidR="0019422C" w:rsidRPr="00A05DCD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="0019422C" w:rsidRPr="00A05DCD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 w:rsidRPr="00A05DCD">
        <w:rPr>
          <w:rFonts w:ascii="Calibri Light" w:hAnsi="Calibri Light" w:cs="Arial"/>
          <w:sz w:val="22"/>
          <w:szCs w:val="22"/>
        </w:rPr>
        <w:t xml:space="preserve"> </w:t>
      </w:r>
      <w:r w:rsidR="00757B18" w:rsidRPr="00A05DCD">
        <w:rPr>
          <w:rFonts w:ascii="Calibri Light" w:hAnsi="Calibri Light" w:cs="Arial"/>
          <w:sz w:val="22"/>
          <w:szCs w:val="22"/>
        </w:rPr>
        <w:t xml:space="preserve">, informacje w </w:t>
      </w:r>
      <w:r w:rsidR="004E0A29" w:rsidRPr="00A05DCD">
        <w:rPr>
          <w:rFonts w:ascii="Calibri Light" w:hAnsi="Calibri Light" w:cs="Arial"/>
          <w:sz w:val="22"/>
          <w:szCs w:val="22"/>
        </w:rPr>
        <w:t xml:space="preserve">Gminie </w:t>
      </w:r>
      <w:r w:rsidR="005C0862" w:rsidRPr="00A05DCD">
        <w:rPr>
          <w:rFonts w:ascii="Calibri Light" w:hAnsi="Calibri Light" w:cs="Arial"/>
          <w:sz w:val="22"/>
          <w:szCs w:val="22"/>
        </w:rPr>
        <w:t>Lubień Kujawski</w:t>
      </w:r>
      <w:r w:rsidR="00D8284C" w:rsidRPr="00A05DCD">
        <w:rPr>
          <w:rFonts w:ascii="Calibri Light" w:hAnsi="Calibri Light" w:cs="Arial"/>
          <w:sz w:val="22"/>
          <w:szCs w:val="22"/>
        </w:rPr>
        <w:t xml:space="preserve">, </w:t>
      </w:r>
      <w:r w:rsidR="00757B18" w:rsidRPr="00A05DCD">
        <w:rPr>
          <w:rFonts w:ascii="Calibri Light" w:hAnsi="Calibri Light" w:cs="Arial"/>
          <w:sz w:val="22"/>
          <w:szCs w:val="22"/>
        </w:rPr>
        <w:t>OPS</w:t>
      </w:r>
      <w:r w:rsidR="004E0A29" w:rsidRPr="00A05DCD">
        <w:rPr>
          <w:rFonts w:ascii="Calibri Light" w:hAnsi="Calibri Light" w:cs="Arial"/>
          <w:sz w:val="22"/>
          <w:szCs w:val="22"/>
        </w:rPr>
        <w:t xml:space="preserve"> w </w:t>
      </w:r>
      <w:r w:rsidR="005C0862" w:rsidRPr="00A05DCD">
        <w:rPr>
          <w:rFonts w:ascii="Calibri Light" w:hAnsi="Calibri Light" w:cs="Arial"/>
          <w:sz w:val="22"/>
          <w:szCs w:val="22"/>
        </w:rPr>
        <w:t xml:space="preserve">Lubieniu Kujawskim </w:t>
      </w:r>
      <w:r w:rsidR="00757B18" w:rsidRPr="00A05DCD">
        <w:rPr>
          <w:rFonts w:ascii="Calibri Light" w:hAnsi="Calibri Light" w:cs="Arial"/>
          <w:sz w:val="22"/>
          <w:szCs w:val="22"/>
        </w:rPr>
        <w:t>i innych organizacjach działających na terenie gminy</w:t>
      </w:r>
      <w:r w:rsidR="0060314C" w:rsidRPr="00A05DCD">
        <w:rPr>
          <w:rFonts w:ascii="Calibri Light" w:hAnsi="Calibri Light" w:cs="Arial"/>
          <w:sz w:val="22"/>
          <w:szCs w:val="22"/>
        </w:rPr>
        <w:t xml:space="preserve">, w instytucjach zajmujących się </w:t>
      </w:r>
      <w:r w:rsidR="00562635" w:rsidRPr="00A05DCD">
        <w:rPr>
          <w:rFonts w:ascii="Calibri Light" w:hAnsi="Calibri Light" w:cs="Arial"/>
          <w:sz w:val="22"/>
          <w:szCs w:val="22"/>
        </w:rPr>
        <w:t>grupą docelową</w:t>
      </w:r>
      <w:r w:rsidR="0060314C" w:rsidRPr="00A05DCD">
        <w:rPr>
          <w:rFonts w:ascii="Calibri Light" w:hAnsi="Calibri Light" w:cs="Arial"/>
          <w:sz w:val="22"/>
          <w:szCs w:val="22"/>
        </w:rPr>
        <w:t>-</w:t>
      </w:r>
      <w:r w:rsidR="00562635" w:rsidRPr="00A05DCD">
        <w:rPr>
          <w:rFonts w:ascii="Calibri Light" w:hAnsi="Calibri Light" w:cs="Arial"/>
          <w:sz w:val="22"/>
          <w:szCs w:val="22"/>
        </w:rPr>
        <w:t xml:space="preserve"> </w:t>
      </w:r>
      <w:r w:rsidR="0060314C" w:rsidRPr="00A05DCD">
        <w:rPr>
          <w:rFonts w:ascii="Calibri Light" w:hAnsi="Calibri Light" w:cs="Arial"/>
          <w:sz w:val="22"/>
          <w:szCs w:val="22"/>
        </w:rPr>
        <w:t>NGO, ośrodkach zdrowia i innych organizacjach partnerskich, regionalnych i lokalnych , o których mowa w PO PŻ w okresie</w:t>
      </w:r>
      <w:r w:rsidR="00562635" w:rsidRPr="00A05DCD">
        <w:rPr>
          <w:rFonts w:ascii="Calibri Light" w:hAnsi="Calibri Light" w:cs="Arial"/>
          <w:sz w:val="22"/>
          <w:szCs w:val="22"/>
        </w:rPr>
        <w:t xml:space="preserve"> realizacji projektu do wyczerpania miejsc</w:t>
      </w:r>
      <w:r w:rsidR="0060314C" w:rsidRPr="00A05DCD">
        <w:rPr>
          <w:rFonts w:ascii="Calibri Light" w:hAnsi="Calibri Light" w:cs="Arial"/>
          <w:sz w:val="22"/>
          <w:szCs w:val="22"/>
        </w:rPr>
        <w:t xml:space="preserve">. </w:t>
      </w:r>
    </w:p>
    <w:p w14:paraId="4DBD3B7D" w14:textId="789ABEEE" w:rsidR="000978D8" w:rsidRPr="00A05DCD" w:rsidRDefault="00436363" w:rsidP="00A05DCD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zgłoszenie Uczestnika poprzez wypełnieni</w:t>
      </w:r>
      <w:r w:rsidR="00F61002" w:rsidRPr="00A05DCD">
        <w:rPr>
          <w:rFonts w:ascii="Calibri Light" w:hAnsi="Calibri Light" w:cs="Arial"/>
          <w:sz w:val="22"/>
          <w:szCs w:val="22"/>
        </w:rPr>
        <w:t xml:space="preserve">e </w:t>
      </w:r>
      <w:r w:rsidR="000E0E0B" w:rsidRPr="00A05DCD">
        <w:rPr>
          <w:rFonts w:ascii="Calibri Light" w:hAnsi="Calibri Light" w:cs="Arial"/>
          <w:sz w:val="22"/>
          <w:szCs w:val="22"/>
        </w:rPr>
        <w:t>formularza</w:t>
      </w:r>
      <w:r w:rsidR="00DB1F9F" w:rsidRPr="00A05DCD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A05DCD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A05DCD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A05DCD">
        <w:rPr>
          <w:rFonts w:ascii="Calibri Light" w:hAnsi="Calibri Light" w:cs="Arial"/>
          <w:bCs/>
          <w:sz w:val="22"/>
          <w:szCs w:val="22"/>
        </w:rPr>
        <w:t>R</w:t>
      </w:r>
      <w:r w:rsidR="00C26B70" w:rsidRPr="00A05DCD">
        <w:rPr>
          <w:rFonts w:ascii="Calibri Light" w:hAnsi="Calibri Light" w:cs="Arial"/>
          <w:bCs/>
          <w:sz w:val="22"/>
          <w:szCs w:val="22"/>
        </w:rPr>
        <w:t>egulaminu</w:t>
      </w:r>
      <w:r w:rsidR="00562635" w:rsidRPr="00A05DCD">
        <w:rPr>
          <w:rFonts w:ascii="Calibri Light" w:hAnsi="Calibri Light" w:cs="Arial"/>
          <w:bCs/>
          <w:sz w:val="22"/>
          <w:szCs w:val="22"/>
        </w:rPr>
        <w:t>.</w:t>
      </w:r>
    </w:p>
    <w:p w14:paraId="6FA01016" w14:textId="679384E4" w:rsidR="009D14A5" w:rsidRPr="00130CCD" w:rsidRDefault="009D14A5" w:rsidP="00A05DCD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A05D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A05D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A05D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A05D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A05DCD">
        <w:rPr>
          <w:rFonts w:ascii="Calibri Light" w:hAnsi="Calibri Light" w:cs="Arial"/>
          <w:sz w:val="22"/>
          <w:szCs w:val="22"/>
        </w:rPr>
        <w:t>/opiekun</w:t>
      </w:r>
      <w:r w:rsidR="0036184F" w:rsidRPr="00A05DCD">
        <w:rPr>
          <w:rFonts w:ascii="Calibri Light" w:hAnsi="Calibri Light" w:cs="Arial"/>
          <w:sz w:val="22"/>
          <w:szCs w:val="22"/>
        </w:rPr>
        <w:t>ów</w:t>
      </w:r>
      <w:r w:rsidR="00B502BC" w:rsidRPr="00A05DCD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A05DCD">
        <w:rPr>
          <w:rFonts w:ascii="Calibri Light" w:hAnsi="Calibri Light" w:cs="Arial"/>
          <w:sz w:val="22"/>
          <w:szCs w:val="22"/>
        </w:rPr>
        <w:t>ych</w:t>
      </w:r>
      <w:r w:rsidR="00B502BC" w:rsidRPr="00A05DCD">
        <w:rPr>
          <w:rFonts w:ascii="Calibri Light" w:hAnsi="Calibri Light" w:cs="Arial"/>
          <w:sz w:val="22"/>
          <w:szCs w:val="22"/>
        </w:rPr>
        <w:t xml:space="preserve"> w odpowiednich miejscach formularza, oświadczenie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766647">
        <w:rPr>
          <w:rFonts w:ascii="Calibri Light" w:hAnsi="Calibri Light" w:cs="Arial"/>
          <w:sz w:val="22"/>
          <w:szCs w:val="22"/>
        </w:rPr>
        <w:t>Gminy Lubień Kujawski</w:t>
      </w:r>
      <w:r w:rsidR="00B502BC" w:rsidRPr="00130C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130CCD">
        <w:rPr>
          <w:rFonts w:ascii="Calibri Light" w:hAnsi="Calibri Light" w:cs="Calibri Light"/>
          <w:sz w:val="22"/>
          <w:szCs w:val="22"/>
        </w:rPr>
        <w:t>§</w:t>
      </w:r>
      <w:r w:rsidR="00580FDD" w:rsidRPr="00130CCD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>3</w:t>
      </w:r>
      <w:r w:rsidR="00B502BC" w:rsidRPr="00130C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130CCD">
        <w:rPr>
          <w:rFonts w:ascii="Calibri Light" w:hAnsi="Calibri Light" w:cs="Arial"/>
          <w:sz w:val="22"/>
          <w:szCs w:val="22"/>
        </w:rPr>
        <w:t>monitoringu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</w:t>
      </w:r>
      <w:r w:rsidR="00B502BC" w:rsidRPr="00130CCD">
        <w:rPr>
          <w:rFonts w:ascii="Calibri Light" w:hAnsi="Calibri Light" w:cs="Arial"/>
          <w:sz w:val="22"/>
          <w:szCs w:val="22"/>
        </w:rPr>
        <w:lastRenderedPageBreak/>
        <w:t xml:space="preserve">akceptacja warunków zawartych w Regulaminie </w:t>
      </w:r>
      <w:r w:rsidR="00DC57F3" w:rsidRPr="00130CCD">
        <w:rPr>
          <w:rFonts w:ascii="Calibri Light" w:hAnsi="Calibri Light" w:cs="Arial"/>
          <w:sz w:val="22"/>
          <w:szCs w:val="22"/>
        </w:rPr>
        <w:t>P</w:t>
      </w:r>
      <w:r w:rsidR="00B502BC" w:rsidRPr="00130C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14:paraId="7E01DDF9" w14:textId="352CB067"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podopiecznych </w:t>
      </w:r>
      <w:r w:rsidR="00757B18" w:rsidRPr="00906B36">
        <w:rPr>
          <w:rFonts w:ascii="Calibri Light" w:hAnsi="Calibri Light" w:cs="Arial"/>
          <w:sz w:val="22"/>
          <w:szCs w:val="22"/>
        </w:rPr>
        <w:t xml:space="preserve">objętych </w:t>
      </w:r>
      <w:r w:rsidR="003742DC">
        <w:rPr>
          <w:rFonts w:ascii="Calibri Light" w:hAnsi="Calibri Light" w:cs="Arial"/>
          <w:sz w:val="22"/>
          <w:szCs w:val="22"/>
        </w:rPr>
        <w:t>wsparciem</w:t>
      </w:r>
      <w:r w:rsidR="00757B18" w:rsidRPr="00906B36">
        <w:rPr>
          <w:rFonts w:ascii="Calibri Light" w:hAnsi="Calibri Light" w:cs="Arial"/>
          <w:sz w:val="22"/>
          <w:szCs w:val="22"/>
        </w:rPr>
        <w:t xml:space="preserve">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14:paraId="6CD6038E" w14:textId="2904FFA9" w:rsidR="00757B18" w:rsidRPr="00A05DCD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 xml:space="preserve">Kryterium </w:t>
      </w:r>
      <w:r w:rsidR="00540DB4" w:rsidRPr="00A05DCD">
        <w:rPr>
          <w:rFonts w:ascii="Calibri Light" w:hAnsi="Calibri Light" w:cs="Arial"/>
          <w:sz w:val="22"/>
          <w:szCs w:val="22"/>
        </w:rPr>
        <w:t>pierwszeństwa</w:t>
      </w:r>
      <w:r w:rsidRPr="00A05DCD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dochodowe, w przypadku niewyczerpania miejsc, </w:t>
      </w:r>
      <w:r w:rsidR="00B86C24" w:rsidRPr="00A05DCD">
        <w:rPr>
          <w:rFonts w:ascii="Calibri Light" w:hAnsi="Calibri Light" w:cs="Arial"/>
          <w:sz w:val="22"/>
          <w:szCs w:val="22"/>
        </w:rPr>
        <w:t>przyjmowane</w:t>
      </w:r>
      <w:r w:rsidRPr="00A05DCD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14:paraId="33A0FD1D" w14:textId="77777777" w:rsidR="00C83BB1" w:rsidRPr="00A05DCD" w:rsidRDefault="00C83BB1" w:rsidP="00C83BB1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W przypadku, w którym liczba osób ubiegających się o wsparcie w programie spełniających kryterium pierwszeństwa będzie większa niż liczba miejsc                   w projekcie, Beneficjent weźmie pod uwagę kryteria premiujące .Do udziału w projekcie zostaną zakwalifikowane osoby z najwyższa liczbą punktów. </w:t>
      </w:r>
    </w:p>
    <w:p w14:paraId="421B1083" w14:textId="51A3E9BE" w:rsidR="00C83BB1" w:rsidRPr="00A05DCD" w:rsidRDefault="00C83BB1" w:rsidP="00C83BB1">
      <w:pPr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e. przeprowadzenie oceny indywidualnych potrzeb (sytuacji rodzinnej i życiowej) z każdym uczestnikiem projektu przed  rozpoczęciem wsparcia, mającego na celu weryfikację indywidualnych potrzeb i zasadność przyznawania konkretnych świadczeń. Na tej podstawie oraz na podstawie ewentualnych zaleceń lekarza zostanie podpisana umowa trójstronna pomiędzy os. </w:t>
      </w:r>
      <w:r w:rsidRPr="00A05DCD">
        <w:rPr>
          <w:rFonts w:ascii="Calibri Light" w:hAnsi="Calibri Light" w:cs="Arial"/>
          <w:bCs/>
          <w:sz w:val="22"/>
          <w:szCs w:val="22"/>
        </w:rPr>
        <w:t xml:space="preserve">potrzebującą </w:t>
      </w:r>
      <w:r w:rsidR="00A05DCD" w:rsidRPr="00A05DCD">
        <w:rPr>
          <w:rFonts w:ascii="Calibri Light" w:hAnsi="Calibri Light" w:cs="Arial"/>
          <w:bCs/>
          <w:sz w:val="22"/>
          <w:szCs w:val="22"/>
        </w:rPr>
        <w:t>wsparcia</w:t>
      </w:r>
      <w:r w:rsidRPr="00A05DCD">
        <w:rPr>
          <w:rFonts w:ascii="Calibri Light" w:hAnsi="Calibri Light" w:cs="Arial"/>
          <w:bCs/>
          <w:sz w:val="22"/>
          <w:szCs w:val="22"/>
        </w:rPr>
        <w:t xml:space="preserve"> w codziennym funkcjonowaniu</w:t>
      </w:r>
      <w:r w:rsidRPr="00A05DCD">
        <w:rPr>
          <w:rFonts w:ascii="Calibri Light" w:hAnsi="Calibri Light" w:cs="Arial"/>
          <w:sz w:val="22"/>
          <w:szCs w:val="22"/>
        </w:rPr>
        <w:t xml:space="preserve"> i/lub niepełnosprawną lub jej opiekunem prawnym, osobą świadczącą usługi i podmiotem  realizującym usługi. Umowa będzie miała charakter planu działania dostosowanego do konkretnych potrzeb i ograniczeń zdrowotnych, określała rodzaj udzielanego wsparcia, wymiar godzin, harmonogram i miejsce świadczenia usług. Zakres wsparcia będzie mógł podlegać modyfikacjom w trakcie realizacji. </w:t>
      </w:r>
    </w:p>
    <w:p w14:paraId="5156478A" w14:textId="78F2E8D4" w:rsidR="00775E30" w:rsidRPr="00A05DCD" w:rsidRDefault="00775E30" w:rsidP="00775E3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Procedura rekrutacji </w:t>
      </w:r>
      <w:r w:rsidR="004D6CC9" w:rsidRPr="00A05DCD">
        <w:rPr>
          <w:rFonts w:ascii="Calibri Light" w:hAnsi="Calibri Light" w:cs="Arial"/>
          <w:sz w:val="22"/>
          <w:szCs w:val="22"/>
        </w:rPr>
        <w:t>O</w:t>
      </w:r>
      <w:r w:rsidRPr="00A05DCD">
        <w:rPr>
          <w:rFonts w:ascii="Calibri Light" w:hAnsi="Calibri Light" w:cs="Arial"/>
          <w:sz w:val="22"/>
          <w:szCs w:val="22"/>
        </w:rPr>
        <w:t xml:space="preserve">piekunów </w:t>
      </w:r>
      <w:r w:rsidR="004D6CC9" w:rsidRPr="00A05DCD">
        <w:rPr>
          <w:rFonts w:ascii="Calibri Light" w:hAnsi="Calibri Light" w:cs="Arial"/>
          <w:sz w:val="22"/>
          <w:szCs w:val="22"/>
        </w:rPr>
        <w:t>F</w:t>
      </w:r>
      <w:r w:rsidRPr="00A05DCD">
        <w:rPr>
          <w:rFonts w:ascii="Calibri Light" w:hAnsi="Calibri Light" w:cs="Arial"/>
          <w:sz w:val="22"/>
          <w:szCs w:val="22"/>
        </w:rPr>
        <w:t>aktycznych obejmuje następujące etapy:</w:t>
      </w:r>
    </w:p>
    <w:p w14:paraId="7A227A26" w14:textId="7E98DF3D" w:rsidR="00775E30" w:rsidRPr="00A05DCD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A05DCD">
        <w:rPr>
          <w:rFonts w:ascii="Calibri Light" w:hAnsi="Calibri Light" w:cs="Arial"/>
          <w:sz w:val="22"/>
          <w:szCs w:val="22"/>
        </w:rPr>
        <w:t xml:space="preserve">zgłoszenie Uczestnika poprzez wypełnienie formularza zgłoszeniowego wraz z załącznikami wskazanymi w </w:t>
      </w:r>
      <w:r w:rsidRPr="00A05DCD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A05DCD">
        <w:rPr>
          <w:rFonts w:ascii="Calibri Light" w:hAnsi="Calibri Light" w:cs="Arial"/>
          <w:bCs/>
          <w:sz w:val="22"/>
          <w:szCs w:val="22"/>
        </w:rPr>
        <w:t>R</w:t>
      </w:r>
      <w:r w:rsidRPr="00A05DCD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14:paraId="17B50642" w14:textId="4DE5B0B5"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05DCD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A05DCD">
        <w:rPr>
          <w:rFonts w:ascii="Calibri Light" w:hAnsi="Calibri Light" w:cs="Arial"/>
          <w:sz w:val="22"/>
          <w:szCs w:val="22"/>
        </w:rPr>
        <w:t xml:space="preserve">, odpowiednie wzory dokumentów, dołączenie wszystkich wymaganych załączników, podpisy uczestników </w:t>
      </w:r>
      <w:r w:rsidR="00D76EEE" w:rsidRPr="00A05DCD">
        <w:rPr>
          <w:rFonts w:ascii="Calibri Light" w:hAnsi="Calibri Light" w:cs="Arial"/>
          <w:sz w:val="22"/>
          <w:szCs w:val="22"/>
        </w:rPr>
        <w:t xml:space="preserve">                           </w:t>
      </w:r>
      <w:r w:rsidRPr="00A05DCD">
        <w:rPr>
          <w:rFonts w:ascii="Calibri Light" w:hAnsi="Calibri Light" w:cs="Arial"/>
          <w:sz w:val="22"/>
          <w:szCs w:val="22"/>
        </w:rPr>
        <w:t>w odpowiednich miejscach formularza, oświadczenie o miejscu zamieszkania/pracy/ pobierania nauki Kandydata na terenie</w:t>
      </w:r>
      <w:r w:rsidR="00785E99" w:rsidRPr="00A05DCD">
        <w:rPr>
          <w:rFonts w:ascii="Calibri Light" w:hAnsi="Calibri Light" w:cs="Arial"/>
          <w:sz w:val="22"/>
          <w:szCs w:val="22"/>
        </w:rPr>
        <w:t xml:space="preserve"> </w:t>
      </w:r>
      <w:r w:rsidR="007B1C28" w:rsidRPr="00A05DCD">
        <w:rPr>
          <w:rFonts w:ascii="Calibri Light" w:hAnsi="Calibri Light" w:cs="Arial"/>
          <w:sz w:val="22"/>
          <w:szCs w:val="22"/>
        </w:rPr>
        <w:t>Gminy</w:t>
      </w:r>
      <w:r w:rsidR="004420B5" w:rsidRPr="00A05DCD">
        <w:rPr>
          <w:rFonts w:ascii="Calibri Light" w:hAnsi="Calibri Light" w:cs="Arial"/>
          <w:sz w:val="22"/>
          <w:szCs w:val="22"/>
        </w:rPr>
        <w:t xml:space="preserve"> </w:t>
      </w:r>
      <w:r w:rsidR="00A74234" w:rsidRPr="00A05DCD">
        <w:rPr>
          <w:rFonts w:ascii="Calibri Light" w:hAnsi="Calibri Light" w:cs="Arial"/>
          <w:sz w:val="22"/>
          <w:szCs w:val="22"/>
        </w:rPr>
        <w:t>Lubień Kujawski</w:t>
      </w:r>
      <w:r w:rsidR="00646106" w:rsidRPr="00A05DCD">
        <w:rPr>
          <w:rFonts w:ascii="Calibri Light" w:hAnsi="Calibri Light" w:cs="Arial"/>
          <w:sz w:val="22"/>
          <w:szCs w:val="22"/>
        </w:rPr>
        <w:t>,</w:t>
      </w:r>
      <w:r w:rsidR="007B1C28" w:rsidRPr="00A05DCD">
        <w:rPr>
          <w:rFonts w:ascii="Calibri Light" w:hAnsi="Calibri Light" w:cs="Arial"/>
          <w:sz w:val="22"/>
          <w:szCs w:val="22"/>
        </w:rPr>
        <w:t xml:space="preserve"> </w:t>
      </w:r>
      <w:r w:rsidRPr="00A05DCD">
        <w:rPr>
          <w:rFonts w:ascii="Calibri Light" w:hAnsi="Calibri Light" w:cs="Arial"/>
          <w:sz w:val="22"/>
          <w:szCs w:val="22"/>
        </w:rPr>
        <w:t xml:space="preserve">spełnienie kryteriów opisanych w </w:t>
      </w:r>
      <w:r w:rsidRPr="00A05DCD">
        <w:rPr>
          <w:rFonts w:ascii="Calibri Light" w:hAnsi="Calibri Light" w:cs="Calibri Light"/>
          <w:sz w:val="22"/>
          <w:szCs w:val="22"/>
        </w:rPr>
        <w:t>§</w:t>
      </w:r>
      <w:r w:rsidRPr="00A05DCD">
        <w:rPr>
          <w:rFonts w:ascii="Calibri Light" w:hAnsi="Calibri Light" w:cs="Arial"/>
          <w:sz w:val="22"/>
          <w:szCs w:val="22"/>
        </w:rPr>
        <w:t xml:space="preserve"> 3, akceptacja warunków uczestnictwa w projekcie, zgoda na przetwarzanie danych osobowych</w:t>
      </w:r>
      <w:r w:rsidRPr="00A05DCD">
        <w:t xml:space="preserve"> </w:t>
      </w:r>
      <w:r w:rsidRPr="00A05DCD">
        <w:rPr>
          <w:rFonts w:ascii="Calibri Light" w:hAnsi="Calibri Light" w:cs="Arial"/>
          <w:sz w:val="22"/>
          <w:szCs w:val="22"/>
        </w:rPr>
        <w:t>w celu monitoringu i ewaluacji projektu oraz na</w:t>
      </w:r>
      <w:r w:rsidRPr="00FF2653">
        <w:rPr>
          <w:rFonts w:ascii="Calibri Light" w:hAnsi="Calibri Light" w:cs="Arial"/>
          <w:sz w:val="22"/>
          <w:szCs w:val="22"/>
        </w:rPr>
        <w:t xml:space="preserve">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 xml:space="preserve">rojektu, oświadczenie </w:t>
      </w:r>
      <w:r w:rsidR="00D76EEE">
        <w:rPr>
          <w:rFonts w:ascii="Calibri Light" w:hAnsi="Calibri Light" w:cs="Arial"/>
          <w:sz w:val="22"/>
          <w:szCs w:val="22"/>
        </w:rPr>
        <w:t xml:space="preserve">                </w:t>
      </w:r>
      <w:r w:rsidRPr="00FF2653">
        <w:rPr>
          <w:rFonts w:ascii="Calibri Light" w:hAnsi="Calibri Light" w:cs="Arial"/>
          <w:sz w:val="22"/>
          <w:szCs w:val="22"/>
        </w:rPr>
        <w:t>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14:paraId="16BDCE99" w14:textId="57BECFDB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wybór </w:t>
      </w:r>
      <w:r w:rsidR="004D6CC9">
        <w:rPr>
          <w:rFonts w:ascii="Calibri Light" w:hAnsi="Calibri Light" w:cs="Arial"/>
          <w:sz w:val="22"/>
          <w:szCs w:val="22"/>
        </w:rPr>
        <w:t>O</w:t>
      </w:r>
      <w:r>
        <w:rPr>
          <w:rFonts w:ascii="Calibri Light" w:hAnsi="Calibri Light" w:cs="Arial"/>
          <w:sz w:val="22"/>
          <w:szCs w:val="22"/>
        </w:rPr>
        <w:t>pi</w:t>
      </w:r>
      <w:r w:rsidRPr="00856F6F">
        <w:rPr>
          <w:rFonts w:ascii="Calibri Light" w:hAnsi="Calibri Light" w:cs="Arial"/>
          <w:sz w:val="22"/>
          <w:szCs w:val="22"/>
        </w:rPr>
        <w:t xml:space="preserve">ekunów </w:t>
      </w:r>
      <w:r w:rsidR="004D6CC9" w:rsidRPr="00856F6F">
        <w:rPr>
          <w:rFonts w:ascii="Calibri Light" w:hAnsi="Calibri Light" w:cs="Arial"/>
          <w:sz w:val="22"/>
          <w:szCs w:val="22"/>
        </w:rPr>
        <w:t>F</w:t>
      </w:r>
      <w:r w:rsidRPr="00856F6F">
        <w:rPr>
          <w:rFonts w:ascii="Calibri Light" w:hAnsi="Calibri Light" w:cs="Arial"/>
          <w:sz w:val="22"/>
          <w:szCs w:val="22"/>
        </w:rPr>
        <w:t>aktycznych na podstawie listy rankingowej podstawowej oraz rezerwowej na podstawie</w:t>
      </w:r>
      <w:r>
        <w:rPr>
          <w:rFonts w:ascii="Calibri Light" w:hAnsi="Calibri Light" w:cs="Arial"/>
          <w:sz w:val="22"/>
          <w:szCs w:val="22"/>
        </w:rPr>
        <w:t xml:space="preserve"> kryteriów wskazanych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3 niniejszego </w:t>
      </w:r>
      <w:r w:rsidR="00DC57F3">
        <w:rPr>
          <w:rFonts w:ascii="Calibri Light" w:hAnsi="Calibri Light" w:cs="Arial"/>
          <w:sz w:val="22"/>
          <w:szCs w:val="22"/>
        </w:rPr>
        <w:t>R</w:t>
      </w:r>
      <w:r>
        <w:rPr>
          <w:rFonts w:ascii="Calibri Light" w:hAnsi="Calibri Light" w:cs="Arial"/>
          <w:sz w:val="22"/>
          <w:szCs w:val="22"/>
        </w:rPr>
        <w:t>egulaminu.</w:t>
      </w:r>
    </w:p>
    <w:p w14:paraId="4B1EEF9A" w14:textId="770A0669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48A81202" w14:textId="77777777"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Zasady przyjmowania zgłoszeń:</w:t>
      </w:r>
    </w:p>
    <w:p w14:paraId="72C7AD7E" w14:textId="77777777"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7157A1A6" w14:textId="77777777"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49E14647" w14:textId="77777777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6251FE10" w14:textId="234CE679"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14:paraId="7E8C97B5" w14:textId="3DBB5839"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14:paraId="72A4EA2B" w14:textId="6FFEDC43" w:rsidR="000B2034" w:rsidRPr="006E0C6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</w:t>
      </w:r>
      <w:r w:rsidR="00852122">
        <w:rPr>
          <w:rFonts w:ascii="Calibri Light" w:hAnsi="Calibri Light" w:cs="Arial"/>
          <w:sz w:val="22"/>
          <w:szCs w:val="22"/>
        </w:rPr>
        <w:t xml:space="preserve">odpisanie umowy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z </w:t>
      </w:r>
      <w:r w:rsidR="00B86C24">
        <w:rPr>
          <w:rFonts w:ascii="Calibri Light" w:hAnsi="Calibri Light" w:cs="Arial"/>
          <w:sz w:val="22"/>
          <w:szCs w:val="22"/>
        </w:rPr>
        <w:t xml:space="preserve">uczestnikiem lub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opiekunami </w:t>
      </w:r>
      <w:r w:rsidR="00B86C24">
        <w:rPr>
          <w:rFonts w:ascii="Calibri Light" w:hAnsi="Calibri Light" w:cs="Arial"/>
          <w:sz w:val="22"/>
          <w:szCs w:val="22"/>
        </w:rPr>
        <w:t>prawnymi na świadczenie usług społecznych</w:t>
      </w:r>
      <w:r w:rsidR="00775E30">
        <w:rPr>
          <w:rFonts w:ascii="Calibri Light" w:hAnsi="Calibri Light" w:cs="Arial"/>
          <w:sz w:val="22"/>
          <w:szCs w:val="22"/>
        </w:rPr>
        <w:t xml:space="preserve"> lub umowy uczestnictwa z Opiekunem Faktycznym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3BB877B8" w14:textId="23A59FAC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ED5B0AD" w14:textId="77777777"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14:paraId="56E7A6BA" w14:textId="7F938EF6" w:rsidR="009A1B74" w:rsidRPr="00856F6F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 kierownika</w:t>
      </w:r>
      <w:r w:rsidR="00D577FC">
        <w:rPr>
          <w:rFonts w:ascii="Calibri Light" w:hAnsi="Calibri Light" w:cs="Arial"/>
          <w:sz w:val="22"/>
          <w:szCs w:val="22"/>
        </w:rPr>
        <w:t xml:space="preserve"> oraz pracownika</w:t>
      </w:r>
      <w:r w:rsidR="00856F6F" w:rsidRPr="00856F6F">
        <w:rPr>
          <w:rFonts w:ascii="Calibri Light" w:hAnsi="Calibri Light" w:cs="Arial"/>
          <w:sz w:val="22"/>
          <w:szCs w:val="22"/>
        </w:rPr>
        <w:t xml:space="preserve"> </w:t>
      </w:r>
      <w:r w:rsidR="00EE7796">
        <w:rPr>
          <w:rFonts w:ascii="Calibri Light" w:hAnsi="Calibri Light" w:cs="Arial"/>
          <w:sz w:val="22"/>
          <w:szCs w:val="22"/>
        </w:rPr>
        <w:t xml:space="preserve">OPS w </w:t>
      </w:r>
      <w:r w:rsidR="00A74234">
        <w:rPr>
          <w:rFonts w:ascii="Calibri Light" w:hAnsi="Calibri Light" w:cs="Arial"/>
          <w:sz w:val="22"/>
          <w:szCs w:val="22"/>
        </w:rPr>
        <w:t>Lubieniu Kujawskim</w:t>
      </w:r>
      <w:r w:rsidR="00D577FC">
        <w:rPr>
          <w:rFonts w:ascii="Calibri Light" w:hAnsi="Calibri Light" w:cs="Arial"/>
          <w:sz w:val="22"/>
          <w:szCs w:val="22"/>
        </w:rPr>
        <w:t>.</w:t>
      </w:r>
    </w:p>
    <w:p w14:paraId="0FF40B29" w14:textId="32704ED8"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14:paraId="205CD25A" w14:textId="68236CCE"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14:paraId="23FE91DA" w14:textId="69607C5C"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społeczno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uczestnika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14:paraId="22CB1662" w14:textId="0999599B"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</w:t>
      </w:r>
      <w:r w:rsidR="00D76EEE">
        <w:rPr>
          <w:rFonts w:ascii="Calibri Light" w:hAnsi="Calibri Light" w:cs="Arial"/>
          <w:sz w:val="22"/>
          <w:szCs w:val="22"/>
        </w:rPr>
        <w:t xml:space="preserve">           </w:t>
      </w:r>
      <w:r>
        <w:rPr>
          <w:rFonts w:ascii="Calibri Light" w:hAnsi="Calibri Light" w:cs="Arial"/>
          <w:sz w:val="22"/>
          <w:szCs w:val="22"/>
        </w:rPr>
        <w:t xml:space="preserve">w pierwszej rekrutacji. Do projektu zostaną zakwalifikowani uczestnicy jak w pierwszej rekrutacji. </w:t>
      </w:r>
    </w:p>
    <w:p w14:paraId="71BA773A" w14:textId="77777777" w:rsidR="0018683E" w:rsidRDefault="0018683E" w:rsidP="00A05DCD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14146011" w14:textId="04A194CC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12658B">
        <w:rPr>
          <w:rFonts w:ascii="Calibri Light" w:hAnsi="Calibri Light" w:cs="Arial"/>
          <w:b/>
          <w:bCs/>
          <w:sz w:val="22"/>
          <w:szCs w:val="22"/>
        </w:rPr>
        <w:t>1</w:t>
      </w:r>
      <w:r w:rsidR="00A631BC">
        <w:rPr>
          <w:rFonts w:ascii="Calibri Light" w:hAnsi="Calibri Light" w:cs="Arial"/>
          <w:b/>
          <w:bCs/>
          <w:sz w:val="22"/>
          <w:szCs w:val="22"/>
        </w:rPr>
        <w:t>1</w:t>
      </w:r>
    </w:p>
    <w:p w14:paraId="6CB6378D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257E1216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7088A530" w14:textId="727D73FA"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14:paraId="125F1CF0" w14:textId="77777777"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14:paraId="124A4D08" w14:textId="4EBC2CCE"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0E16C050" w14:textId="25F8ACE9"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267871BE" w14:textId="580A3EA4"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7A250D19" w14:textId="2B8BD159"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14:paraId="2ED30A79" w14:textId="6C020E24"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A71278" w:rsidRPr="007F2211">
        <w:rPr>
          <w:rFonts w:ascii="Calibri Light" w:hAnsi="Calibri Light" w:cs="Arial"/>
          <w:sz w:val="22"/>
          <w:szCs w:val="22"/>
        </w:rPr>
        <w:t>/opiekun</w:t>
      </w:r>
      <w:r w:rsidR="0036184F" w:rsidRPr="007F2211">
        <w:rPr>
          <w:rFonts w:ascii="Calibri Light" w:hAnsi="Calibri Light" w:cs="Arial"/>
          <w:sz w:val="22"/>
          <w:szCs w:val="22"/>
        </w:rPr>
        <w:t>owie</w:t>
      </w:r>
      <w:r w:rsidR="00A71278" w:rsidRPr="007F2211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</w:t>
      </w:r>
      <w:r w:rsidR="00D76EEE">
        <w:rPr>
          <w:rFonts w:ascii="Calibri Light" w:hAnsi="Calibri Light" w:cs="Arial"/>
          <w:sz w:val="22"/>
          <w:szCs w:val="22"/>
        </w:rPr>
        <w:t xml:space="preserve">             </w:t>
      </w:r>
      <w:r w:rsidR="00436363" w:rsidRPr="007F2211">
        <w:rPr>
          <w:rFonts w:ascii="Calibri Light" w:hAnsi="Calibri Light" w:cs="Arial"/>
          <w:sz w:val="22"/>
          <w:szCs w:val="22"/>
        </w:rPr>
        <w:t>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RPOKP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14:paraId="762B128B" w14:textId="6FCA367B"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6D7366CA" w14:textId="40DB5E69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59543E">
        <w:rPr>
          <w:rFonts w:ascii="Calibri Light" w:hAnsi="Calibri Light" w:cs="Arial"/>
          <w:b/>
          <w:bCs/>
          <w:sz w:val="22"/>
          <w:szCs w:val="22"/>
        </w:rPr>
        <w:t>1</w:t>
      </w:r>
      <w:r w:rsidR="00A631BC">
        <w:rPr>
          <w:rFonts w:ascii="Calibri Light" w:hAnsi="Calibri Light" w:cs="Arial"/>
          <w:b/>
          <w:bCs/>
          <w:sz w:val="22"/>
          <w:szCs w:val="22"/>
        </w:rPr>
        <w:t>2</w:t>
      </w:r>
    </w:p>
    <w:p w14:paraId="7F3B3CCE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1E989A8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5F6E0CD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1BEF19A7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14:paraId="3EB7E01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F1C32E3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7D8FD36" w14:textId="55C607A9"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11DA704D" w14:textId="7655328F" w:rsidR="00436363" w:rsidRPr="00F57982" w:rsidRDefault="00982855" w:rsidP="00D231E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A631BC">
        <w:rPr>
          <w:rFonts w:ascii="Calibri Light" w:hAnsi="Calibri Light" w:cs="Arial Narrow"/>
          <w:b/>
          <w:bCs/>
          <w:sz w:val="22"/>
          <w:szCs w:val="22"/>
        </w:rPr>
        <w:t>3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0412F71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 Narrow"/>
          <w:b/>
          <w:bCs/>
          <w:sz w:val="22"/>
          <w:szCs w:val="22"/>
        </w:rPr>
      </w:pPr>
    </w:p>
    <w:p w14:paraId="669EF5C4" w14:textId="77777777"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7B473F0F" w14:textId="77777777"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774B2100" w14:textId="43ED45A7"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14:paraId="183DF543" w14:textId="77777777"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6716C629" w14:textId="063BEECA"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</w:t>
      </w:r>
      <w:r w:rsidR="00D76EEE">
        <w:rPr>
          <w:rFonts w:ascii="Calibri Light" w:hAnsi="Calibri Light"/>
          <w:sz w:val="22"/>
          <w:szCs w:val="22"/>
        </w:rPr>
        <w:t xml:space="preserve">                 </w:t>
      </w:r>
      <w:r w:rsidRPr="00E455E4">
        <w:rPr>
          <w:rFonts w:ascii="Calibri Light" w:hAnsi="Calibri Light"/>
          <w:sz w:val="22"/>
          <w:szCs w:val="22"/>
        </w:rPr>
        <w:t xml:space="preserve">w </w:t>
      </w:r>
      <w:r w:rsidR="001D5C47" w:rsidRPr="00E455E4">
        <w:rPr>
          <w:rFonts w:ascii="Calibri Light" w:hAnsi="Calibri Light"/>
          <w:sz w:val="22"/>
          <w:szCs w:val="22"/>
        </w:rPr>
        <w:t xml:space="preserve">  </w:t>
      </w:r>
      <w:r w:rsidRPr="00E455E4">
        <w:rPr>
          <w:rFonts w:ascii="Calibri Light" w:hAnsi="Calibri Light"/>
          <w:sz w:val="22"/>
          <w:szCs w:val="22"/>
        </w:rPr>
        <w:t>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            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14:paraId="6FBD0203" w14:textId="77777777"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3573749A" w14:textId="77777777" w:rsidR="000B2034" w:rsidRDefault="000B2034" w:rsidP="000B2034">
      <w:p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</w:p>
    <w:p w14:paraId="532C2DEE" w14:textId="2CC2E3DB" w:rsidR="00BA15A6" w:rsidRDefault="00BA15A6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A631BC">
        <w:rPr>
          <w:rFonts w:ascii="Calibri Light" w:hAnsi="Calibri Light" w:cs="Arial Narrow"/>
          <w:b/>
          <w:bCs/>
          <w:sz w:val="22"/>
          <w:szCs w:val="22"/>
        </w:rPr>
        <w:t>4</w:t>
      </w:r>
      <w:r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</w:t>
      </w:r>
      <w:r>
        <w:rPr>
          <w:rFonts w:ascii="Calibri Light" w:hAnsi="Calibri Light" w:cs="Arial Narrow"/>
          <w:b/>
          <w:bCs/>
          <w:sz w:val="22"/>
          <w:szCs w:val="22"/>
        </w:rPr>
        <w:t>apewnienia Beneficjenta</w:t>
      </w:r>
    </w:p>
    <w:p w14:paraId="3541707F" w14:textId="77777777" w:rsidR="00962D69" w:rsidRDefault="00962D69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00109F7B" w14:textId="4BAC0540" w:rsidR="009563CA" w:rsidRPr="009563CA" w:rsidRDefault="009563CA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9563CA">
        <w:rPr>
          <w:rFonts w:ascii="Calibri Light" w:hAnsi="Calibri Light" w:cs="Arial"/>
          <w:sz w:val="22"/>
          <w:szCs w:val="22"/>
        </w:rPr>
        <w:t xml:space="preserve">Po okresie realizacji projektu </w:t>
      </w:r>
      <w:r w:rsidR="00962D69">
        <w:rPr>
          <w:rFonts w:ascii="Calibri Light" w:hAnsi="Calibri Light" w:cs="Arial"/>
          <w:sz w:val="22"/>
          <w:szCs w:val="22"/>
        </w:rPr>
        <w:t>B</w:t>
      </w:r>
      <w:r w:rsidRPr="009563CA">
        <w:rPr>
          <w:rFonts w:ascii="Calibri Light" w:hAnsi="Calibri Light" w:cs="Arial"/>
          <w:sz w:val="22"/>
          <w:szCs w:val="22"/>
        </w:rPr>
        <w:t>eneficjent zobowiązuje się do zachowania trwałości miejsc świadczenia usług asystenckich i opiekuńczych utworzonych w ramach projektu po zakończeniu realizacji projektu co najmniej przez okres 2 lat. Trwałość jest rozumiana jako instytucjonalna gotowość Beneficjenta do świadczenia usług</w:t>
      </w:r>
      <w:r>
        <w:rPr>
          <w:rFonts w:ascii="Calibri Light" w:hAnsi="Calibri Light" w:cs="Arial"/>
          <w:sz w:val="22"/>
          <w:szCs w:val="22"/>
        </w:rPr>
        <w:t>.</w:t>
      </w:r>
    </w:p>
    <w:p w14:paraId="6AAC40EB" w14:textId="0442FDDC" w:rsidR="00C96D86" w:rsidRDefault="007B4654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7B4654">
        <w:rPr>
          <w:rFonts w:ascii="Calibri Light" w:hAnsi="Calibri Light" w:cs="Arial Narrow"/>
          <w:sz w:val="22"/>
          <w:szCs w:val="22"/>
        </w:rPr>
        <w:t>Projekt zakłada zwiększenie liczby godzin świadczonych usług opiekuń</w:t>
      </w:r>
      <w:r w:rsidR="00EE378D">
        <w:rPr>
          <w:rFonts w:ascii="Calibri Light" w:hAnsi="Calibri Light" w:cs="Arial Narrow"/>
          <w:sz w:val="22"/>
          <w:szCs w:val="22"/>
        </w:rPr>
        <w:t>czych i</w:t>
      </w:r>
      <w:r w:rsidRPr="007B4654">
        <w:rPr>
          <w:rFonts w:ascii="Calibri Light" w:hAnsi="Calibri Light" w:cs="Arial Narrow"/>
          <w:sz w:val="22"/>
          <w:szCs w:val="22"/>
        </w:rPr>
        <w:t xml:space="preserve"> </w:t>
      </w:r>
      <w:r w:rsidR="004420B5">
        <w:rPr>
          <w:rFonts w:ascii="Calibri Light" w:hAnsi="Calibri Light" w:cs="Arial Narrow"/>
          <w:sz w:val="22"/>
          <w:szCs w:val="22"/>
        </w:rPr>
        <w:t>specjalistycznych</w:t>
      </w:r>
      <w:r w:rsidRPr="007B4654">
        <w:rPr>
          <w:rFonts w:ascii="Calibri Light" w:hAnsi="Calibri Light" w:cs="Arial Narrow"/>
          <w:sz w:val="22"/>
          <w:szCs w:val="22"/>
        </w:rPr>
        <w:t xml:space="preserve">, 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   </w:t>
      </w:r>
      <w:r w:rsidRPr="007B4654">
        <w:rPr>
          <w:rFonts w:ascii="Calibri Light" w:hAnsi="Calibri Light" w:cs="Arial Narrow"/>
          <w:sz w:val="22"/>
          <w:szCs w:val="22"/>
        </w:rPr>
        <w:t>w stosunku do</w:t>
      </w:r>
      <w:r>
        <w:rPr>
          <w:rFonts w:ascii="Calibri Light" w:hAnsi="Calibri Light" w:cs="Arial Narrow"/>
          <w:sz w:val="22"/>
          <w:szCs w:val="22"/>
        </w:rPr>
        <w:t xml:space="preserve"> </w:t>
      </w:r>
      <w:r w:rsidRPr="007B4654">
        <w:rPr>
          <w:rFonts w:ascii="Calibri Light" w:hAnsi="Calibri Light" w:cs="Arial Narrow"/>
          <w:sz w:val="22"/>
          <w:szCs w:val="22"/>
        </w:rPr>
        <w:t>danych za rok poprzedzający rok rozpoczęcia realizacji projektu poprzez świadczenie ich zgodnie z indywidualnymi potrzebami usługobiorcy, w tym w godzinach popołudniowych, wieczornych oraz w weekendy</w:t>
      </w:r>
      <w:r w:rsidR="00C96D86">
        <w:rPr>
          <w:rFonts w:ascii="Calibri Light" w:hAnsi="Calibri Light" w:cs="Arial Narrow"/>
          <w:sz w:val="22"/>
          <w:szCs w:val="22"/>
        </w:rPr>
        <w:t>.</w:t>
      </w:r>
    </w:p>
    <w:p w14:paraId="49206E61" w14:textId="050E95FF" w:rsidR="008F7682" w:rsidRPr="00A631BC" w:rsidRDefault="00373F31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A631BC">
        <w:rPr>
          <w:rFonts w:ascii="Calibri Light" w:hAnsi="Calibri Light" w:cs="Arial Narrow"/>
          <w:sz w:val="22"/>
          <w:szCs w:val="22"/>
        </w:rPr>
        <w:t xml:space="preserve">Beneficjent zapewnia, iż poinformuje właściwe terytorialnie organizacje partnerskie regionalne </w:t>
      </w:r>
      <w:r w:rsidR="00D76EEE" w:rsidRPr="00A631BC">
        <w:rPr>
          <w:rFonts w:ascii="Calibri Light" w:hAnsi="Calibri Light" w:cs="Arial Narrow"/>
          <w:sz w:val="22"/>
          <w:szCs w:val="22"/>
        </w:rPr>
        <w:t xml:space="preserve">           </w:t>
      </w:r>
      <w:r w:rsidRPr="00A631BC">
        <w:rPr>
          <w:rFonts w:ascii="Calibri Light" w:hAnsi="Calibri Light" w:cs="Arial Narrow"/>
          <w:sz w:val="22"/>
          <w:szCs w:val="22"/>
        </w:rPr>
        <w:t xml:space="preserve">i lokalne, o których mowa w Programie Operacyjnym Pomoc Żywnościowa (PO PŻ), o prowadzonej </w:t>
      </w:r>
      <w:r w:rsidRPr="00A631BC">
        <w:rPr>
          <w:rFonts w:ascii="Calibri Light" w:hAnsi="Calibri Light" w:cs="Arial Narrow"/>
          <w:sz w:val="22"/>
          <w:szCs w:val="22"/>
        </w:rPr>
        <w:lastRenderedPageBreak/>
        <w:t>rekrutacji do projektu. Ponadto Beneficjent zapewnia, że zakres wsparcia dla osób lub rodzin korzystających z PO PŻ nie będzie powielał działań, które dana osoba lub rodzina otrzymała lub otrzymuje z PO PŻ w ramach działań towarzyszących.</w:t>
      </w:r>
    </w:p>
    <w:p w14:paraId="2A63CEF4" w14:textId="41E05EEE" w:rsidR="00F824CC" w:rsidRDefault="008F7682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8F7682">
        <w:rPr>
          <w:rFonts w:ascii="Calibri Light" w:hAnsi="Calibri Light" w:cs="Arial Narrow"/>
          <w:sz w:val="22"/>
          <w:szCs w:val="22"/>
        </w:rPr>
        <w:t xml:space="preserve">Projektodawca zobowiązuje się, że wsparcie dla usług opiekuńczych i/lub </w:t>
      </w:r>
      <w:r w:rsidR="004420B5">
        <w:rPr>
          <w:rFonts w:ascii="Calibri Light" w:hAnsi="Calibri Light" w:cs="Arial Narrow"/>
          <w:sz w:val="22"/>
          <w:szCs w:val="22"/>
        </w:rPr>
        <w:t xml:space="preserve">specjalistycznych </w:t>
      </w:r>
      <w:r w:rsidRPr="008F7682">
        <w:rPr>
          <w:rFonts w:ascii="Calibri Light" w:hAnsi="Calibri Light" w:cs="Arial Narrow"/>
          <w:sz w:val="22"/>
          <w:szCs w:val="22"/>
        </w:rPr>
        <w:t xml:space="preserve"> polega na tworzeniu miejsc świadczenia ww. usług w formie usług świadczonych w lokalnej społeczności. </w:t>
      </w:r>
    </w:p>
    <w:p w14:paraId="2A8457B8" w14:textId="4F84444F" w:rsidR="00474B8E" w:rsidRPr="00F824CC" w:rsidRDefault="00474B8E" w:rsidP="00AC70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F824CC">
        <w:rPr>
          <w:rFonts w:ascii="Calibri Light" w:hAnsi="Calibri Light" w:cs="Arial Narrow"/>
          <w:sz w:val="22"/>
          <w:szCs w:val="22"/>
        </w:rPr>
        <w:t>Projektodawca zobowiązuje się do realizacji działań wspierających proces deinstytucjonalizacji. Proces ten stanowi przejście od opieki instytucjonalnej do usług świadczonych w lokalnej  społeczności. Usługi świadczone w lokalnej społeczności to usługi umożliwiające osobom niezależne życie w środowisku lokalnym. Usługi te zapobiegają odizolowaniu osób od rodziny i środowiska lokalnego, a gdy to nie jest możliwe, gwarantują tym osobom warunki życia jak najbardziej zbliżone do warunków domowych i rodzinnych oraz umożliwiają podtrzymywanie więzi rodzinnych i sąsiedzkich. Są to usługi świadczone w sposób:</w:t>
      </w:r>
    </w:p>
    <w:p w14:paraId="74955C26" w14:textId="387A8E75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zindywidualizowany (dostosowany do potrzeb i możliwości danej osoby) oraz jak najbardziej zbliżony do warunków odpowiadających życiu w środowisku domowym i rodzinnym;</w:t>
      </w:r>
    </w:p>
    <w:p w14:paraId="293B8710" w14:textId="500EE31A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umożliwiający odbiorcom tych usług kontrolę nad swoim życiem i nad decyzjami, które ich dotyczą;</w:t>
      </w:r>
    </w:p>
    <w:p w14:paraId="3902A86C" w14:textId="77777777" w:rsid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zapewniający, że odbiorcy usług nie są odizolowani od ogółu społeczności lub nie są zmuszeni do mieszkania razem;</w:t>
      </w:r>
    </w:p>
    <w:p w14:paraId="695001DD" w14:textId="356A2BD5" w:rsidR="0018683E" w:rsidRPr="00A05DCD" w:rsidRDefault="00474B8E" w:rsidP="00A05DC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gwarantujący, że wymagania organizacyjne nie mają pierwszeństwa przed indywidualnymi potrzebami mieszkańców.</w:t>
      </w:r>
    </w:p>
    <w:p w14:paraId="4FA38175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294CF8C3" w14:textId="02F8D82F" w:rsidR="00436363" w:rsidRPr="007B4654" w:rsidRDefault="00436363" w:rsidP="00730AFD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40658B">
        <w:rPr>
          <w:rFonts w:ascii="Calibri Light" w:hAnsi="Calibri Light" w:cs="Arial Narrow"/>
          <w:b/>
          <w:bCs/>
          <w:sz w:val="22"/>
          <w:szCs w:val="22"/>
        </w:rPr>
        <w:t>5</w:t>
      </w:r>
    </w:p>
    <w:p w14:paraId="08F008E4" w14:textId="77777777" w:rsidR="00436363" w:rsidRPr="00F57982" w:rsidRDefault="00436363" w:rsidP="00730AFD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7B91C135" w14:textId="5E378823" w:rsidR="00C57562" w:rsidRDefault="00436363" w:rsidP="00730AFD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40658B">
        <w:rPr>
          <w:rFonts w:ascii="Calibri Light" w:hAnsi="Calibri Light" w:cs="Arial Narrow"/>
          <w:sz w:val="22"/>
          <w:szCs w:val="22"/>
        </w:rPr>
        <w:t>4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4420B5">
        <w:rPr>
          <w:rFonts w:ascii="Calibri Light" w:hAnsi="Calibri Light" w:cs="Arial Narrow"/>
          <w:sz w:val="22"/>
          <w:szCs w:val="22"/>
        </w:rPr>
        <w:t>30.</w:t>
      </w:r>
      <w:r w:rsidR="0040658B">
        <w:rPr>
          <w:rFonts w:ascii="Calibri Light" w:hAnsi="Calibri Light" w:cs="Arial Narrow"/>
          <w:sz w:val="22"/>
          <w:szCs w:val="22"/>
        </w:rPr>
        <w:t>11</w:t>
      </w:r>
      <w:r w:rsidR="004420B5">
        <w:rPr>
          <w:rFonts w:ascii="Calibri Light" w:hAnsi="Calibri Light" w:cs="Arial Narrow"/>
          <w:sz w:val="22"/>
          <w:szCs w:val="22"/>
        </w:rPr>
        <w:t>.202</w:t>
      </w:r>
      <w:r w:rsidR="0017030D">
        <w:rPr>
          <w:rFonts w:ascii="Calibri Light" w:hAnsi="Calibri Light" w:cs="Arial Narrow"/>
          <w:sz w:val="22"/>
          <w:szCs w:val="22"/>
        </w:rPr>
        <w:t>2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14:paraId="21ADF8CE" w14:textId="1459A3F0" w:rsidR="00436363" w:rsidRPr="00645567" w:rsidRDefault="00436363" w:rsidP="00730AFD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14:paraId="4C775EFB" w14:textId="61F854EB" w:rsidR="007C3D38" w:rsidRPr="007C3D38" w:rsidRDefault="007C3D38" w:rsidP="00730AFD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14:paraId="5CFD7D13" w14:textId="42405ED2" w:rsidR="00360194" w:rsidRPr="00360194" w:rsidRDefault="00A32DC9" w:rsidP="00730AFD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14:paraId="03B43512" w14:textId="4CC02FD0" w:rsidR="00360194" w:rsidRDefault="00360194" w:rsidP="00730AFD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14:paraId="3364ADFC" w14:textId="77777777" w:rsidR="00360194" w:rsidRPr="00212BEE" w:rsidRDefault="00A32DC9" w:rsidP="00730AF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0B6DEE96" w14:textId="3115B059" w:rsidR="00BC288D" w:rsidRPr="00944C02" w:rsidRDefault="00212BEE" w:rsidP="00730AF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hyperlink r:id="rId9" w:history="1">
        <w:r w:rsidR="0040658B" w:rsidRPr="00CE5CA0">
          <w:rPr>
            <w:rStyle w:val="Hipercze"/>
            <w:rFonts w:ascii="Calibri Light" w:hAnsi="Calibri Light" w:cs="Arial Narrow"/>
            <w:sz w:val="22"/>
            <w:szCs w:val="22"/>
          </w:rPr>
          <w:t>ops@lubienkujawski.pl</w:t>
        </w:r>
      </w:hyperlink>
      <w:r w:rsidR="0040658B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>lub</w:t>
      </w:r>
      <w:r w:rsidR="00261844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pod numerem telefonu </w:t>
      </w:r>
      <w:r w:rsidR="004B796F" w:rsidRPr="004B796F">
        <w:rPr>
          <w:rFonts w:ascii="Calibri Light" w:hAnsi="Calibri Light" w:cs="Arial Narrow"/>
          <w:sz w:val="22"/>
          <w:szCs w:val="22"/>
        </w:rPr>
        <w:t>54</w:t>
      </w:r>
      <w:r w:rsidR="0040658B">
        <w:rPr>
          <w:rFonts w:ascii="Calibri Light" w:hAnsi="Calibri Light" w:cs="Arial Narrow"/>
          <w:sz w:val="22"/>
          <w:szCs w:val="22"/>
        </w:rPr>
        <w:t> </w:t>
      </w:r>
      <w:r w:rsidR="004B796F" w:rsidRPr="004B796F">
        <w:rPr>
          <w:rFonts w:ascii="Calibri Light" w:hAnsi="Calibri Light" w:cs="Arial Narrow"/>
          <w:sz w:val="22"/>
          <w:szCs w:val="22"/>
        </w:rPr>
        <w:t>2</w:t>
      </w:r>
      <w:r w:rsidR="0040658B">
        <w:rPr>
          <w:rFonts w:ascii="Calibri Light" w:hAnsi="Calibri Light" w:cs="Arial Narrow"/>
          <w:sz w:val="22"/>
          <w:szCs w:val="22"/>
        </w:rPr>
        <w:t>55 50 27</w:t>
      </w:r>
    </w:p>
    <w:sectPr w:rsidR="00BC288D" w:rsidRPr="00944C02" w:rsidSect="008A3D63">
      <w:headerReference w:type="default" r:id="rId10"/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0CBB" w14:textId="77777777" w:rsidR="005728DA" w:rsidRDefault="005728DA">
      <w:r>
        <w:separator/>
      </w:r>
    </w:p>
  </w:endnote>
  <w:endnote w:type="continuationSeparator" w:id="0">
    <w:p w14:paraId="3AFD4288" w14:textId="77777777" w:rsidR="005728DA" w:rsidRDefault="005728DA">
      <w:r>
        <w:continuationSeparator/>
      </w:r>
    </w:p>
  </w:endnote>
  <w:endnote w:type="continuationNotice" w:id="1">
    <w:p w14:paraId="6C3E71E9" w14:textId="77777777" w:rsidR="005728DA" w:rsidRDefault="00572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35E9" w14:textId="5096E91B" w:rsidR="00153FFF" w:rsidRPr="008C606B" w:rsidRDefault="00153FF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 w:rsidR="008D0B17">
      <w:rPr>
        <w:rFonts w:ascii="Calibri Light" w:hAnsi="Calibri Light" w:cs="Calibri Light"/>
        <w:noProof/>
        <w:sz w:val="22"/>
        <w:szCs w:val="22"/>
      </w:rPr>
      <w:t>1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14:paraId="6477FE37" w14:textId="77777777" w:rsidR="00153FFF" w:rsidRDefault="00153FFF" w:rsidP="00524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7441" w14:textId="77777777" w:rsidR="005728DA" w:rsidRDefault="005728DA">
      <w:r>
        <w:separator/>
      </w:r>
    </w:p>
  </w:footnote>
  <w:footnote w:type="continuationSeparator" w:id="0">
    <w:p w14:paraId="708975CE" w14:textId="77777777" w:rsidR="005728DA" w:rsidRDefault="005728DA">
      <w:r>
        <w:continuationSeparator/>
      </w:r>
    </w:p>
  </w:footnote>
  <w:footnote w:type="continuationNotice" w:id="1">
    <w:p w14:paraId="1D218B81" w14:textId="77777777" w:rsidR="005728DA" w:rsidRDefault="005728DA"/>
  </w:footnote>
  <w:footnote w:id="2">
    <w:p w14:paraId="6557B302" w14:textId="15EAE88B" w:rsidR="002F08FE" w:rsidRPr="002F08FE" w:rsidRDefault="002F08F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F08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8FE">
        <w:rPr>
          <w:rFonts w:asciiTheme="minorHAnsi" w:hAnsiTheme="minorHAnsi" w:cstheme="minorHAnsi"/>
          <w:sz w:val="18"/>
          <w:szCs w:val="18"/>
        </w:rPr>
        <w:t xml:space="preserve"> osoba, która ukończyła 60. rok życia</w:t>
      </w:r>
    </w:p>
  </w:footnote>
  <w:footnote w:id="3">
    <w:p w14:paraId="39CD7C05" w14:textId="77777777" w:rsidR="001E0C96" w:rsidRDefault="001E0C96" w:rsidP="001E0C96">
      <w:pPr>
        <w:pStyle w:val="Tekstprzypisudolnego"/>
        <w:jc w:val="both"/>
      </w:pPr>
      <w:r w:rsidRPr="00A34296">
        <w:rPr>
          <w:rStyle w:val="Odwoanieprzypisudolnego"/>
        </w:rPr>
        <w:footnoteRef/>
      </w:r>
      <w:r w:rsidRPr="00A34296">
        <w:t xml:space="preserve"> </w:t>
      </w:r>
      <w:r>
        <w:rPr>
          <w:rFonts w:ascii="Calibri Light" w:hAnsi="Calibri Light"/>
        </w:rPr>
        <w:t>Zgodnie z Ustawą</w:t>
      </w:r>
      <w:r w:rsidRPr="00A34296">
        <w:rPr>
          <w:rFonts w:ascii="Calibri Light" w:hAnsi="Calibri Light"/>
        </w:rPr>
        <w:t xml:space="preserve"> z dnia 12 marca 2004 r. o pomocy społecznej</w:t>
      </w:r>
      <w:r>
        <w:rPr>
          <w:rFonts w:ascii="Calibri Light" w:hAnsi="Calibri Light"/>
        </w:rPr>
        <w:t>: „</w:t>
      </w:r>
      <w:r w:rsidRPr="00A34296">
        <w:rPr>
          <w:rFonts w:ascii="Calibri Light" w:hAnsi="Calibri Light"/>
        </w:rPr>
        <w:t>Za dochód uważa się sumę miesięcznych przychodów z miesiąca poprzedzającego złożenie wniosku lub w przypadku utraty dochodu z miesiąca, w którym wniosek został</w:t>
      </w:r>
      <w:r w:rsidRPr="00A34296">
        <w:rPr>
          <w:rFonts w:ascii="Calibri Light" w:hAnsi="Calibri Light" w:cs="Calibri Light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</w:t>
      </w:r>
      <w:r>
        <w:rPr>
          <w:rFonts w:ascii="Calibri Light" w:hAnsi="Calibri Light" w:cs="Calibri Light"/>
        </w:rPr>
        <w:t>”</w:t>
      </w:r>
      <w:r w:rsidRPr="00A34296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3E0A" w14:textId="4567A314" w:rsidR="00153FFF" w:rsidRDefault="00423517" w:rsidP="00D734A9">
    <w:pPr>
      <w:pStyle w:val="Nagwek"/>
    </w:pPr>
    <w:r>
      <w:rPr>
        <w:noProof/>
      </w:rPr>
      <w:drawing>
        <wp:inline distT="0" distB="0" distL="0" distR="0" wp14:anchorId="33E820AA" wp14:editId="3103FE08">
          <wp:extent cx="5759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F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FB5"/>
    <w:multiLevelType w:val="hybridMultilevel"/>
    <w:tmpl w:val="AEF8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0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1"/>
  </w:num>
  <w:num w:numId="21">
    <w:abstractNumId w:val="39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8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7"/>
  </w:num>
  <w:num w:numId="41">
    <w:abstractNumId w:val="33"/>
  </w:num>
  <w:num w:numId="42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DB8"/>
    <w:rsid w:val="0000475E"/>
    <w:rsid w:val="000079F0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2B3"/>
    <w:rsid w:val="000C5739"/>
    <w:rsid w:val="000C6D12"/>
    <w:rsid w:val="000D0A81"/>
    <w:rsid w:val="000D27CA"/>
    <w:rsid w:val="000D335E"/>
    <w:rsid w:val="000D3D1F"/>
    <w:rsid w:val="000D73EF"/>
    <w:rsid w:val="000E00E4"/>
    <w:rsid w:val="000E0E0B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E6C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073D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30D"/>
    <w:rsid w:val="00170563"/>
    <w:rsid w:val="0017287D"/>
    <w:rsid w:val="001737CA"/>
    <w:rsid w:val="00173A3B"/>
    <w:rsid w:val="0017544B"/>
    <w:rsid w:val="001755FD"/>
    <w:rsid w:val="00176136"/>
    <w:rsid w:val="00176974"/>
    <w:rsid w:val="001777AE"/>
    <w:rsid w:val="001804A1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5836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0C96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EEE"/>
    <w:rsid w:val="002453FC"/>
    <w:rsid w:val="002460F3"/>
    <w:rsid w:val="00246410"/>
    <w:rsid w:val="002503E4"/>
    <w:rsid w:val="00250403"/>
    <w:rsid w:val="0025130F"/>
    <w:rsid w:val="00252CF0"/>
    <w:rsid w:val="00254DE4"/>
    <w:rsid w:val="0025506C"/>
    <w:rsid w:val="00261844"/>
    <w:rsid w:val="00261F69"/>
    <w:rsid w:val="00264BC7"/>
    <w:rsid w:val="002653ED"/>
    <w:rsid w:val="00265834"/>
    <w:rsid w:val="00271422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42DC"/>
    <w:rsid w:val="00376026"/>
    <w:rsid w:val="00376353"/>
    <w:rsid w:val="0037678D"/>
    <w:rsid w:val="00382677"/>
    <w:rsid w:val="00383944"/>
    <w:rsid w:val="00383B60"/>
    <w:rsid w:val="00383EC4"/>
    <w:rsid w:val="00385761"/>
    <w:rsid w:val="00397BB0"/>
    <w:rsid w:val="003A0525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658B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A"/>
    <w:rsid w:val="00436363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94068"/>
    <w:rsid w:val="004977C3"/>
    <w:rsid w:val="00497D34"/>
    <w:rsid w:val="00497F5B"/>
    <w:rsid w:val="00497F66"/>
    <w:rsid w:val="004A253D"/>
    <w:rsid w:val="004A2658"/>
    <w:rsid w:val="004A4174"/>
    <w:rsid w:val="004A475A"/>
    <w:rsid w:val="004B4455"/>
    <w:rsid w:val="004B45A0"/>
    <w:rsid w:val="004B574C"/>
    <w:rsid w:val="004B5D29"/>
    <w:rsid w:val="004B69DD"/>
    <w:rsid w:val="004B796F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28DA"/>
    <w:rsid w:val="00574D28"/>
    <w:rsid w:val="0057622C"/>
    <w:rsid w:val="00580FDD"/>
    <w:rsid w:val="00583DFB"/>
    <w:rsid w:val="00584015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D20"/>
    <w:rsid w:val="005B6F26"/>
    <w:rsid w:val="005B7B57"/>
    <w:rsid w:val="005C0862"/>
    <w:rsid w:val="005C3F0E"/>
    <w:rsid w:val="005C6D85"/>
    <w:rsid w:val="005C7993"/>
    <w:rsid w:val="005D1694"/>
    <w:rsid w:val="005D1C3C"/>
    <w:rsid w:val="005D3426"/>
    <w:rsid w:val="005D41DB"/>
    <w:rsid w:val="005D69F2"/>
    <w:rsid w:val="005E6531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17969"/>
    <w:rsid w:val="006212AD"/>
    <w:rsid w:val="00621610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2443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059F5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0AFD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6BC4"/>
    <w:rsid w:val="00756F05"/>
    <w:rsid w:val="00757B18"/>
    <w:rsid w:val="0076006F"/>
    <w:rsid w:val="00762592"/>
    <w:rsid w:val="0076294F"/>
    <w:rsid w:val="00766647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6F4C"/>
    <w:rsid w:val="007F7902"/>
    <w:rsid w:val="008006CA"/>
    <w:rsid w:val="0080123E"/>
    <w:rsid w:val="00804DC7"/>
    <w:rsid w:val="0081117E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6F71"/>
    <w:rsid w:val="008673F5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17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374B"/>
    <w:rsid w:val="008E4829"/>
    <w:rsid w:val="008E5709"/>
    <w:rsid w:val="008E7CF9"/>
    <w:rsid w:val="008F03D0"/>
    <w:rsid w:val="008F09D9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272C"/>
    <w:rsid w:val="009D4CD7"/>
    <w:rsid w:val="009D6FEE"/>
    <w:rsid w:val="009D70AD"/>
    <w:rsid w:val="009E172D"/>
    <w:rsid w:val="009E1840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05DCD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52157"/>
    <w:rsid w:val="00A53323"/>
    <w:rsid w:val="00A55327"/>
    <w:rsid w:val="00A56E59"/>
    <w:rsid w:val="00A576F9"/>
    <w:rsid w:val="00A57D6B"/>
    <w:rsid w:val="00A60949"/>
    <w:rsid w:val="00A61D24"/>
    <w:rsid w:val="00A631BC"/>
    <w:rsid w:val="00A636AD"/>
    <w:rsid w:val="00A640A2"/>
    <w:rsid w:val="00A65A9A"/>
    <w:rsid w:val="00A70ABA"/>
    <w:rsid w:val="00A71278"/>
    <w:rsid w:val="00A735B1"/>
    <w:rsid w:val="00A74234"/>
    <w:rsid w:val="00A76B3B"/>
    <w:rsid w:val="00A8165E"/>
    <w:rsid w:val="00A83E8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3117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A6ADA"/>
    <w:rsid w:val="00BB16E9"/>
    <w:rsid w:val="00BB32C7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310A5"/>
    <w:rsid w:val="00C334F2"/>
    <w:rsid w:val="00C34ECB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3BB1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52E"/>
    <w:rsid w:val="00DB2660"/>
    <w:rsid w:val="00DB5C92"/>
    <w:rsid w:val="00DB77D1"/>
    <w:rsid w:val="00DC0787"/>
    <w:rsid w:val="00DC2CCA"/>
    <w:rsid w:val="00DC3548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565"/>
    <w:rsid w:val="00E00D92"/>
    <w:rsid w:val="00E01365"/>
    <w:rsid w:val="00E03D50"/>
    <w:rsid w:val="00E03E13"/>
    <w:rsid w:val="00E03E39"/>
    <w:rsid w:val="00E05D7F"/>
    <w:rsid w:val="00E112BD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6221"/>
    <w:rsid w:val="00E664BA"/>
    <w:rsid w:val="00E67FF2"/>
    <w:rsid w:val="00E717DA"/>
    <w:rsid w:val="00E7271D"/>
    <w:rsid w:val="00E72FFF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C0464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1E67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4A9D"/>
    <w:rsid w:val="00F559D0"/>
    <w:rsid w:val="00F56C6C"/>
    <w:rsid w:val="00F57982"/>
    <w:rsid w:val="00F61002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428E"/>
    <w:rsid w:val="00F86902"/>
    <w:rsid w:val="00F90CF7"/>
    <w:rsid w:val="00F915C0"/>
    <w:rsid w:val="00F948A5"/>
    <w:rsid w:val="00F976C2"/>
    <w:rsid w:val="00FA272A"/>
    <w:rsid w:val="00FA625B"/>
    <w:rsid w:val="00FA62D3"/>
    <w:rsid w:val="00FA6B89"/>
    <w:rsid w:val="00FA7AB9"/>
    <w:rsid w:val="00FB0006"/>
    <w:rsid w:val="00FB04AE"/>
    <w:rsid w:val="00FB1109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273B"/>
    <w:rsid w:val="00FE47DC"/>
    <w:rsid w:val="00FE4E25"/>
    <w:rsid w:val="00FE4F1B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AF499D6C-0F37-4462-9487-C19A237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1510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1510A"/>
  </w:style>
  <w:style w:type="character" w:styleId="Odwoanieprzypisudolnego">
    <w:name w:val="footnote reference"/>
    <w:aliases w:val="Footnote symbol,Nota,Footnote number,de nota al pie,Ref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D151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enkujawsk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@lubienkuja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A91F-5C26-44A1-807B-3A5730B0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4636</Words>
  <Characters>27820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BadDab</dc:creator>
  <cp:lastModifiedBy>Kierownik OPS</cp:lastModifiedBy>
  <cp:revision>2</cp:revision>
  <cp:lastPrinted>2017-11-14T10:37:00Z</cp:lastPrinted>
  <dcterms:created xsi:type="dcterms:W3CDTF">2021-05-12T11:01:00Z</dcterms:created>
  <dcterms:modified xsi:type="dcterms:W3CDTF">2021-05-12T11:01:00Z</dcterms:modified>
</cp:coreProperties>
</file>